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763492" cy="833489"/>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JUNE 2019</w:t>
      </w:r>
    </w:p>
    <w:p w:rsidR="00000000" w:rsidDel="00000000" w:rsidP="00000000" w:rsidRDefault="00000000" w:rsidRPr="00000000" w14:paraId="00000004">
      <w:pPr>
        <w:shd w:fill="ffffff" w:val="clear"/>
        <w:jc w:val="center"/>
        <w:rPr>
          <w:b w:val="1"/>
        </w:rPr>
      </w:pPr>
      <w:r w:rsidDel="00000000" w:rsidR="00000000" w:rsidRPr="00000000">
        <w:rPr>
          <w:rtl w:val="0"/>
        </w:rPr>
      </w:r>
    </w:p>
    <w:p w:rsidR="00000000" w:rsidDel="00000000" w:rsidP="00000000" w:rsidRDefault="00000000" w:rsidRPr="00000000" w14:paraId="00000005">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Monthly Meeting, Saturday, June 8, 2019 </w:t>
      </w:r>
    </w:p>
    <w:p w:rsidR="00000000" w:rsidDel="00000000" w:rsidP="00000000" w:rsidRDefault="00000000" w:rsidRPr="00000000" w14:paraId="00000006">
      <w:pPr>
        <w:shd w:fill="ffffff" w:val="clear"/>
        <w:jc w:val="cente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10:00 a.m. Pacific / 1:00 p.m. Eastern</w:t>
      </w:r>
    </w:p>
    <w:p w:rsidR="00000000" w:rsidDel="00000000" w:rsidP="00000000" w:rsidRDefault="00000000" w:rsidRPr="00000000" w14:paraId="00000007">
      <w:pPr>
        <w:shd w:fill="ffffff" w:val="clear"/>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008">
      <w:pPr>
        <w:shd w:fill="ffffff" w:val="clear"/>
        <w:spacing w:before="120" w:lineRule="auto"/>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Two Ways to Join</w:t>
      </w:r>
    </w:p>
    <w:p w:rsidR="00000000" w:rsidDel="00000000" w:rsidP="00000000" w:rsidRDefault="00000000" w:rsidRPr="00000000" w14:paraId="00000009">
      <w:pPr>
        <w:numPr>
          <w:ilvl w:val="0"/>
          <w:numId w:val="6"/>
        </w:numPr>
        <w:shd w:fill="ffffff" w:val="clear"/>
        <w:spacing w:after="0" w:afterAutospacing="0" w:before="120" w:line="276" w:lineRule="auto"/>
        <w:ind w:left="270" w:hanging="270"/>
        <w:rPr>
          <w:u w:val="none"/>
        </w:rPr>
      </w:pPr>
      <w:r w:rsidDel="00000000" w:rsidR="00000000" w:rsidRPr="00000000">
        <w:rPr>
          <w:rFonts w:ascii="Source Sans Pro" w:cs="Source Sans Pro" w:eastAsia="Source Sans Pro" w:hAnsi="Source Sans Pro"/>
          <w:rtl w:val="0"/>
        </w:rPr>
        <w:t xml:space="preserve">To connect by video conference, go to </w:t>
      </w:r>
      <w:hyperlink r:id="rId7">
        <w:r w:rsidDel="00000000" w:rsidR="00000000" w:rsidRPr="00000000">
          <w:rPr>
            <w:rFonts w:ascii="Source Sans Pro" w:cs="Source Sans Pro" w:eastAsia="Source Sans Pro" w:hAnsi="Source Sans Pro"/>
            <w:color w:val="1155cc"/>
            <w:u w:val="single"/>
            <w:rtl w:val="0"/>
          </w:rPr>
          <w:t xml:space="preserve">http://cclusa.org/meeting</w:t>
        </w:r>
      </w:hyperlink>
      <w:r w:rsidDel="00000000" w:rsidR="00000000" w:rsidRPr="00000000">
        <w:rPr>
          <w:rFonts w:ascii="Source Sans Pro" w:cs="Source Sans Pro" w:eastAsia="Source Sans Pro" w:hAnsi="Source Sans Pro"/>
          <w:rtl w:val="0"/>
        </w:rPr>
        <w:t xml:space="preserve">  </w:t>
        <w:br w:type="textWrapping"/>
      </w:r>
      <w:r w:rsidDel="00000000" w:rsidR="00000000" w:rsidRPr="00000000">
        <w:rPr>
          <w:rFonts w:ascii="Source Sans Pro" w:cs="Source Sans Pro" w:eastAsia="Source Sans Pro" w:hAnsi="Source Sans Pro"/>
          <w:color w:val="ff0000"/>
          <w:rtl w:val="0"/>
        </w:rPr>
        <w:t xml:space="preserve">Note:</w:t>
      </w:r>
      <w:r w:rsidDel="00000000" w:rsidR="00000000" w:rsidRPr="00000000">
        <w:rPr>
          <w:rFonts w:ascii="Source Sans Pro" w:cs="Source Sans Pro" w:eastAsia="Source Sans Pro" w:hAnsi="Source Sans Pro"/>
          <w:color w:val="333333"/>
          <w:rtl w:val="0"/>
        </w:rPr>
        <w:t xml:space="preserve"> To improve audio/video quality, close all applications and other browser windows</w:t>
        <w:br w:type="textWrapping"/>
      </w:r>
      <w:r w:rsidDel="00000000" w:rsidR="00000000" w:rsidRPr="00000000">
        <w:rPr>
          <w:rFonts w:ascii="Source Sans Pro" w:cs="Source Sans Pro" w:eastAsia="Source Sans Pro" w:hAnsi="Source Sans Pro"/>
          <w:color w:val="ff0000"/>
          <w:rtl w:val="0"/>
        </w:rPr>
        <w:t xml:space="preserve">Note: </w:t>
      </w:r>
      <w:r w:rsidDel="00000000" w:rsidR="00000000" w:rsidRPr="00000000">
        <w:rPr>
          <w:rFonts w:ascii="Source Sans Pro" w:cs="Source Sans Pro" w:eastAsia="Source Sans Pro" w:hAnsi="Source Sans Pro"/>
          <w:rtl w:val="0"/>
        </w:rPr>
        <w:t xml:space="preserve">Read this </w:t>
      </w:r>
      <w:hyperlink r:id="rId8">
        <w:r w:rsidDel="00000000" w:rsidR="00000000" w:rsidRPr="00000000">
          <w:rPr>
            <w:rFonts w:ascii="Source Sans Pro" w:cs="Source Sans Pro" w:eastAsia="Source Sans Pro" w:hAnsi="Source Sans Pro"/>
            <w:color w:val="1155cc"/>
            <w:u w:val="single"/>
            <w:rtl w:val="0"/>
          </w:rPr>
          <w:t xml:space="preserve">Zoom doc</w:t>
        </w:r>
      </w:hyperlink>
      <w:r w:rsidDel="00000000" w:rsidR="00000000" w:rsidRPr="00000000">
        <w:rPr>
          <w:rFonts w:ascii="Source Sans Pro" w:cs="Source Sans Pro" w:eastAsia="Source Sans Pro" w:hAnsi="Source Sans Pro"/>
          <w:rtl w:val="0"/>
        </w:rPr>
        <w:t xml:space="preserve"> to see how to turn on closed captions and adjust the font size</w:t>
      </w:r>
      <w:r w:rsidDel="00000000" w:rsidR="00000000" w:rsidRPr="00000000">
        <w:rPr>
          <w:rtl w:val="0"/>
        </w:rPr>
      </w:r>
    </w:p>
    <w:p w:rsidR="00000000" w:rsidDel="00000000" w:rsidP="00000000" w:rsidRDefault="00000000" w:rsidRPr="00000000" w14:paraId="0000000A">
      <w:pPr>
        <w:numPr>
          <w:ilvl w:val="0"/>
          <w:numId w:val="6"/>
        </w:numPr>
        <w:shd w:fill="ffffff" w:val="clear"/>
        <w:spacing w:before="0" w:beforeAutospacing="0" w:line="276" w:lineRule="auto"/>
        <w:ind w:left="270" w:hanging="270"/>
        <w:rPr>
          <w:u w:val="none"/>
        </w:rPr>
      </w:pPr>
      <w:r w:rsidDel="00000000" w:rsidR="00000000" w:rsidRPr="00000000">
        <w:rPr>
          <w:rFonts w:ascii="Source Sans Pro" w:cs="Source Sans Pro" w:eastAsia="Source Sans Pro" w:hAnsi="Source Sans Pro"/>
          <w:color w:val="333333"/>
          <w:rtl w:val="0"/>
        </w:rPr>
        <w:t xml:space="preserve">To connect by phone: If you have unlimited calling, please call 1-</w:t>
      </w:r>
      <w:r w:rsidDel="00000000" w:rsidR="00000000" w:rsidRPr="00000000">
        <w:rPr>
          <w:rFonts w:ascii="Source Sans Pro" w:cs="Source Sans Pro" w:eastAsia="Source Sans Pro" w:hAnsi="Source Sans Pro"/>
          <w:rtl w:val="0"/>
        </w:rPr>
        <w:t xml:space="preserve">646-558-8656</w:t>
      </w:r>
      <w:r w:rsidDel="00000000" w:rsidR="00000000" w:rsidRPr="00000000">
        <w:rPr>
          <w:rFonts w:ascii="Source Sans Pro" w:cs="Source Sans Pro" w:eastAsia="Source Sans Pro" w:hAnsi="Source Sans Pro"/>
          <w:color w:val="333333"/>
          <w:rtl w:val="0"/>
        </w:rPr>
        <w:t xml:space="preserve">; otherwise you can call toll-free at </w:t>
      </w:r>
      <w:r w:rsidDel="00000000" w:rsidR="00000000" w:rsidRPr="00000000">
        <w:rPr>
          <w:rFonts w:ascii="Source Sans Pro" w:cs="Source Sans Pro" w:eastAsia="Source Sans Pro" w:hAnsi="Source Sans Pro"/>
          <w:color w:val="222222"/>
          <w:rtl w:val="0"/>
        </w:rPr>
        <w:t xml:space="preserve">1-877-369-0926</w:t>
      </w:r>
      <w:r w:rsidDel="00000000" w:rsidR="00000000" w:rsidRPr="00000000">
        <w:rPr>
          <w:rFonts w:ascii="Source Sans Pro" w:cs="Source Sans Pro" w:eastAsia="Source Sans Pro" w:hAnsi="Source Sans Pro"/>
          <w:color w:val="333333"/>
          <w:rtl w:val="0"/>
        </w:rPr>
        <w:t xml:space="preserve">. Enter 2017-2017-17 as the meeting ID. </w:t>
      </w:r>
      <w:r w:rsidDel="00000000" w:rsidR="00000000" w:rsidRPr="00000000">
        <w:rPr>
          <w:rtl w:val="0"/>
        </w:rPr>
      </w:r>
    </w:p>
    <w:p w:rsidR="00000000" w:rsidDel="00000000" w:rsidP="00000000" w:rsidRDefault="00000000" w:rsidRPr="00000000" w14:paraId="0000000B">
      <w:pPr>
        <w:shd w:fill="ffffff" w:val="clear"/>
        <w:spacing w:before="0"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333333"/>
          <w:rtl w:val="0"/>
        </w:rPr>
        <w:t xml:space="preserve"> If you have problems connecting, please contact Zoom’s 24/7 support at </w:t>
      </w:r>
      <w:r w:rsidDel="00000000" w:rsidR="00000000" w:rsidRPr="00000000">
        <w:rPr>
          <w:rFonts w:ascii="Source Sans Pro" w:cs="Source Sans Pro" w:eastAsia="Source Sans Pro" w:hAnsi="Source Sans Pro"/>
          <w:rtl w:val="0"/>
        </w:rPr>
        <w:t xml:space="preserve">888-799-9666</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hd w:fill="ffffff" w:val="clear"/>
        <w:spacing w:after="160" w:lineRule="auto"/>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Dr. Shi-Ling Hsu, CCL Advisor, book author, and University Professor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690688" cy="1734601"/>
            <wp:effectExtent b="0" l="0" r="0" t="0"/>
            <wp:wrapSquare wrapText="bothSides" distB="114300" distT="114300" distL="114300" distR="114300"/>
            <wp:docPr descr="Shi-Ling Hsu" id="2" name="image3.png"/>
            <a:graphic>
              <a:graphicData uri="http://schemas.openxmlformats.org/drawingml/2006/picture">
                <pic:pic>
                  <pic:nvPicPr>
                    <pic:cNvPr descr="Shi-Ling Hsu" id="0" name="image3.png"/>
                    <pic:cNvPicPr preferRelativeResize="0"/>
                  </pic:nvPicPr>
                  <pic:blipFill>
                    <a:blip r:embed="rId9"/>
                    <a:srcRect b="13690" l="9480" r="9866" t="3077"/>
                    <a:stretch>
                      <a:fillRect/>
                    </a:stretch>
                  </pic:blipFill>
                  <pic:spPr>
                    <a:xfrm>
                      <a:off x="0" y="0"/>
                      <a:ext cx="1690688" cy="1734601"/>
                    </a:xfrm>
                    <a:prstGeom prst="rect"/>
                    <a:ln/>
                  </pic:spPr>
                </pic:pic>
              </a:graphicData>
            </a:graphic>
          </wp:anchor>
        </w:drawing>
      </w:r>
    </w:p>
    <w:p w:rsidR="00000000" w:rsidDel="00000000" w:rsidP="00000000" w:rsidRDefault="00000000" w:rsidRPr="00000000" w14:paraId="0000000D">
      <w:pPr>
        <w:shd w:fill="ffffff" w:val="clear"/>
        <w:spacing w:after="160" w:lineRule="auto"/>
        <w:rPr>
          <w:rFonts w:ascii="Source Sans Pro" w:cs="Source Sans Pro" w:eastAsia="Source Sans Pro" w:hAnsi="Source Sans Pro"/>
        </w:rPr>
      </w:pPr>
      <w:bookmarkStart w:colFirst="0" w:colLast="0" w:name="_gjdgxs" w:id="0"/>
      <w:bookmarkEnd w:id="0"/>
      <w:r w:rsidDel="00000000" w:rsidR="00000000" w:rsidRPr="00000000">
        <w:rPr>
          <w:rFonts w:ascii="Source Sans Pro" w:cs="Source Sans Pro" w:eastAsia="Source Sans Pro" w:hAnsi="Source Sans Pro"/>
          <w:rtl w:val="0"/>
        </w:rPr>
        <w:t xml:space="preserve">Dr. Shi-Ling Hsu is the John W. Larson professor and Associate Dean for Environmental Programs at the Florida State University College of Law. He is the author of </w:t>
      </w:r>
      <w:r w:rsidDel="00000000" w:rsidR="00000000" w:rsidRPr="00000000">
        <w:rPr>
          <w:rFonts w:ascii="Source Sans Pro" w:cs="Source Sans Pro" w:eastAsia="Source Sans Pro" w:hAnsi="Source Sans Pro"/>
          <w:b w:val="1"/>
          <w:rtl w:val="0"/>
        </w:rPr>
        <w:t xml:space="preserve">The Case for a Carbon Tax: Getting Past our Hang-ups to Effective Climate Policy</w:t>
      </w:r>
      <w:r w:rsidDel="00000000" w:rsidR="00000000" w:rsidRPr="00000000">
        <w:rPr>
          <w:rFonts w:ascii="Source Sans Pro" w:cs="Source Sans Pro" w:eastAsia="Source Sans Pro" w:hAnsi="Source Sans Pro"/>
          <w:rtl w:val="0"/>
        </w:rPr>
        <w:t xml:space="preserve">, which remains the most comprehensive general treatment and argument for carbon taxation. He teaches and writes in the areas of environmental and natural resource law, climate change, law and economics, and property.  Professor Hsu holds an M.S. in ecology and a Ph.D. in agricultural and resource economics and was an EPA Star Fellow from 1996-98.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hd w:fill="ffffff" w:val="clear"/>
        <w:spacing w:after="0" w:before="120" w:line="240" w:lineRule="auto"/>
        <w:rPr>
          <w:rFonts w:ascii="Source Sans Pro" w:cs="Source Sans Pro" w:eastAsia="Source Sans Pro" w:hAnsi="Source Sans Pro"/>
        </w:rPr>
      </w:pPr>
      <w:bookmarkStart w:colFirst="0" w:colLast="0" w:name="_2c4yl395plji" w:id="1"/>
      <w:bookmarkEnd w:id="1"/>
      <w:r w:rsidDel="00000000" w:rsidR="00000000" w:rsidRPr="00000000">
        <w:rPr>
          <w:rtl w:val="0"/>
        </w:rPr>
      </w:r>
    </w:p>
    <w:p w:rsidR="00000000" w:rsidDel="00000000" w:rsidP="00000000" w:rsidRDefault="00000000" w:rsidRPr="00000000" w14:paraId="0000000F">
      <w:pPr>
        <w:shd w:fill="ffffff" w:val="clear"/>
        <w:spacing w:after="0" w:line="240" w:lineRule="auto"/>
        <w:rPr>
          <w:rFonts w:ascii="Source Sans Pro" w:cs="Source Sans Pro" w:eastAsia="Source Sans Pro" w:hAnsi="Source Sans Pro"/>
          <w:b w:val="1"/>
        </w:rPr>
      </w:pPr>
      <w:bookmarkStart w:colFirst="0" w:colLast="0" w:name="_sxf0bhro6sqk" w:id="2"/>
      <w:bookmarkEnd w:id="2"/>
      <w:r w:rsidDel="00000000" w:rsidR="00000000" w:rsidRPr="00000000">
        <w:rPr>
          <w:rFonts w:ascii="Source Sans Pro" w:cs="Source Sans Pro" w:eastAsia="Source Sans Pro" w:hAnsi="Source Sans Pro"/>
          <w:b w:val="1"/>
          <w:rtl w:val="0"/>
        </w:rPr>
        <w:t xml:space="preserve">Actions</w:t>
      </w:r>
      <w:r w:rsidDel="00000000" w:rsidR="00000000" w:rsidRPr="00000000">
        <w:rPr>
          <w:rtl w:val="0"/>
        </w:rPr>
      </w:r>
    </w:p>
    <w:p w:rsidR="00000000" w:rsidDel="00000000" w:rsidP="00000000" w:rsidRDefault="00000000" w:rsidRPr="00000000" w14:paraId="00000010">
      <w:pPr>
        <w:numPr>
          <w:ilvl w:val="0"/>
          <w:numId w:val="7"/>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Tweet your members of Congress on June 11th Lobby Day</w:t>
      </w:r>
    </w:p>
    <w:p w:rsidR="00000000" w:rsidDel="00000000" w:rsidP="00000000" w:rsidRDefault="00000000" w:rsidRPr="00000000" w14:paraId="00000011">
      <w:pPr>
        <w:numPr>
          <w:ilvl w:val="0"/>
          <w:numId w:val="7"/>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Plan a CCL summer party</w:t>
      </w:r>
    </w:p>
    <w:p w:rsidR="00000000" w:rsidDel="00000000" w:rsidP="00000000" w:rsidRDefault="00000000" w:rsidRPr="00000000" w14:paraId="0000001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rtl w:val="0"/>
        </w:rPr>
        <w:t xml:space="preserve">Bonus Action: Write letters to the editor about a holiday</w:t>
      </w:r>
    </w:p>
    <w:p w:rsidR="00000000" w:rsidDel="00000000" w:rsidP="00000000" w:rsidRDefault="00000000" w:rsidRPr="00000000" w14:paraId="000000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Exercise: Talk to a friend about CCL</w:t>
      </w:r>
      <w:r w:rsidDel="00000000" w:rsidR="00000000" w:rsidRPr="00000000">
        <w:rPr>
          <w:rtl w:val="0"/>
        </w:rPr>
      </w:r>
    </w:p>
    <w:p w:rsidR="00000000" w:rsidDel="00000000" w:rsidP="00000000" w:rsidRDefault="00000000" w:rsidRPr="00000000" w14:paraId="00000014">
      <w:pPr>
        <w:spacing w:line="276" w:lineRule="auto"/>
        <w:ind w:left="720" w:firstLine="0"/>
        <w:rPr>
          <w:rFonts w:ascii="Source Sans Pro" w:cs="Source Sans Pro" w:eastAsia="Source Sans Pro" w:hAnsi="Source Sans Pro"/>
        </w:rPr>
      </w:pPr>
      <w:r w:rsidDel="00000000" w:rsidR="00000000" w:rsidRPr="00000000">
        <w:rPr>
          <w:rtl w:val="0"/>
        </w:rPr>
      </w:r>
    </w:p>
    <w:tbl>
      <w:tblPr>
        <w:tblStyle w:val="Table1"/>
        <w:tblW w:w="105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below,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16">
      <w:pPr>
        <w:spacing w:after="120" w:line="273.6" w:lineRule="auto"/>
        <w:rPr>
          <w:rFonts w:ascii="Source Sans Pro" w:cs="Source Sans Pro" w:eastAsia="Source Sans Pro" w:hAnsi="Source Sans Pro"/>
        </w:rPr>
      </w:pPr>
      <w:r w:rsidDel="00000000" w:rsidR="00000000" w:rsidRPr="00000000">
        <w:br w:type="page"/>
      </w:r>
      <w:r w:rsidDel="00000000" w:rsidR="00000000" w:rsidRPr="00000000">
        <w:rPr>
          <w:rtl w:val="0"/>
        </w:rPr>
      </w:r>
    </w:p>
    <w:bookmarkStart w:colFirst="0" w:colLast="0" w:name="g08do8sxyu6t" w:id="3"/>
    <w:bookmarkEnd w:id="3"/>
    <w:p w:rsidR="00000000" w:rsidDel="00000000" w:rsidP="00000000" w:rsidRDefault="00000000" w:rsidRPr="00000000" w14:paraId="00000017">
      <w:pPr>
        <w:spacing w:line="276" w:lineRule="auto"/>
        <w:rPr>
          <w:rFonts w:ascii="Ubuntu" w:cs="Ubuntu" w:eastAsia="Ubuntu" w:hAnsi="Ubuntu"/>
          <w:b w:val="1"/>
          <w:sz w:val="38"/>
          <w:szCs w:val="38"/>
        </w:rPr>
      </w:pPr>
      <w:r w:rsidDel="00000000" w:rsidR="00000000" w:rsidRPr="00000000">
        <w:rPr>
          <w:rFonts w:ascii="Ubuntu" w:cs="Ubuntu" w:eastAsia="Ubuntu" w:hAnsi="Ubuntu"/>
          <w:b w:val="1"/>
          <w:color w:val="222222"/>
          <w:sz w:val="38"/>
          <w:szCs w:val="38"/>
          <w:highlight w:val="white"/>
          <w:rtl w:val="0"/>
        </w:rPr>
        <w:t xml:space="preserve">Tweet</w:t>
      </w:r>
      <w:r w:rsidDel="00000000" w:rsidR="00000000" w:rsidRPr="00000000">
        <w:rPr>
          <w:rFonts w:ascii="Ubuntu" w:cs="Ubuntu" w:eastAsia="Ubuntu" w:hAnsi="Ubuntu"/>
          <w:b w:val="1"/>
          <w:color w:val="222222"/>
          <w:sz w:val="38"/>
          <w:szCs w:val="38"/>
          <w:highlight w:val="white"/>
          <w:rtl w:val="0"/>
        </w:rPr>
        <w:t xml:space="preserve"> your members of Congress on June 11 Lobby Day</w:t>
      </w:r>
      <w:r w:rsidDel="00000000" w:rsidR="00000000" w:rsidRPr="00000000">
        <w:rPr>
          <w:rtl w:val="0"/>
        </w:rPr>
      </w:r>
    </w:p>
    <w:p w:rsidR="00000000" w:rsidDel="00000000" w:rsidP="00000000" w:rsidRDefault="00000000" w:rsidRPr="00000000" w14:paraId="00000018">
      <w:pPr>
        <w:spacing w:after="120" w:line="273.6" w:lineRule="auto"/>
        <w:rPr>
          <w:rFonts w:ascii="Ubuntu" w:cs="Ubuntu" w:eastAsia="Ubuntu" w:hAnsi="Ubuntu"/>
          <w:b w:val="1"/>
          <w:sz w:val="28"/>
          <w:szCs w:val="28"/>
        </w:rPr>
      </w:pPr>
      <w:bookmarkStart w:colFirst="0" w:colLast="0" w:name="_pznml3nlodce" w:id="4"/>
      <w:bookmarkEnd w:id="4"/>
      <w:r w:rsidDel="00000000" w:rsidR="00000000" w:rsidRPr="00000000">
        <w:rPr>
          <w:rFonts w:ascii="Ubuntu" w:cs="Ubuntu" w:eastAsia="Ubuntu" w:hAnsi="Ubuntu"/>
          <w:b w:val="1"/>
          <w:sz w:val="28"/>
          <w:szCs w:val="28"/>
          <w:rtl w:val="0"/>
        </w:rPr>
        <w:t xml:space="preserve">LOBBY ACTION</w:t>
      </w:r>
    </w:p>
    <w:p w:rsidR="00000000" w:rsidDel="00000000" w:rsidP="00000000" w:rsidRDefault="00000000" w:rsidRPr="00000000" w14:paraId="00000019">
      <w:pPr>
        <w:rPr/>
      </w:pPr>
      <w:bookmarkStart w:colFirst="0" w:colLast="0" w:name="_f0fulrwiifac" w:id="5"/>
      <w:bookmarkEnd w:id="5"/>
      <w:r w:rsidDel="00000000" w:rsidR="00000000" w:rsidRPr="00000000">
        <w:rPr>
          <w:rtl w:val="0"/>
        </w:rPr>
      </w:r>
    </w:p>
    <w:p w:rsidR="00000000" w:rsidDel="00000000" w:rsidP="00000000" w:rsidRDefault="00000000" w:rsidRPr="00000000" w14:paraId="0000001A">
      <w:pPr>
        <w:widowControl w:val="0"/>
        <w:spacing w:after="120" w:line="273.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No matter where you are on June 11, you can support the CCLers who are lobbying on the Hill or participating in our Hometown to the House event by tweeting your members of Congress on our first ever </w:t>
      </w:r>
      <w:r w:rsidDel="00000000" w:rsidR="00000000" w:rsidRPr="00000000">
        <w:rPr>
          <w:rFonts w:ascii="Source Sans Pro" w:cs="Source Sans Pro" w:eastAsia="Source Sans Pro" w:hAnsi="Source Sans Pro"/>
          <w:b w:val="1"/>
          <w:rtl w:val="0"/>
        </w:rPr>
        <w:t xml:space="preserve">Tweet Congress Day</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1B">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b w:val="1"/>
          <w:highlight w:val="white"/>
          <w:rtl w:val="0"/>
        </w:rPr>
        <w:t xml:space="preserve">The easiest Action</w:t>
      </w:r>
      <w:r w:rsidDel="00000000" w:rsidR="00000000" w:rsidRPr="00000000">
        <w:rPr>
          <w:rtl w:val="0"/>
        </w:rPr>
      </w:r>
    </w:p>
    <w:p w:rsidR="00000000" w:rsidDel="00000000" w:rsidP="00000000" w:rsidRDefault="00000000" w:rsidRPr="00000000" w14:paraId="0000001C">
      <w:pPr>
        <w:numPr>
          <w:ilvl w:val="0"/>
          <w:numId w:val="2"/>
        </w:numPr>
        <w:spacing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S</w:t>
      </w:r>
      <w:r w:rsidDel="00000000" w:rsidR="00000000" w:rsidRPr="00000000">
        <w:rPr>
          <w:rFonts w:ascii="Source Sans Pro" w:cs="Source Sans Pro" w:eastAsia="Source Sans Pro" w:hAnsi="Source Sans Pro"/>
          <w:highlight w:val="white"/>
          <w:rtl w:val="0"/>
        </w:rPr>
        <w:t xml:space="preserve">ign up for text alerts at </w:t>
      </w:r>
      <w:hyperlink r:id="rId10">
        <w:r w:rsidDel="00000000" w:rsidR="00000000" w:rsidRPr="00000000">
          <w:rPr>
            <w:rFonts w:ascii="Source Sans Pro" w:cs="Source Sans Pro" w:eastAsia="Source Sans Pro" w:hAnsi="Source Sans Pro"/>
            <w:color w:val="1155cc"/>
            <w:highlight w:val="white"/>
            <w:u w:val="single"/>
            <w:rtl w:val="0"/>
          </w:rPr>
          <w:t xml:space="preserve">cclusa.org/text</w:t>
        </w:r>
      </w:hyperlink>
      <w:r w:rsidDel="00000000" w:rsidR="00000000" w:rsidRPr="00000000">
        <w:rPr>
          <w:rFonts w:ascii="Source Sans Pro" w:cs="Source Sans Pro" w:eastAsia="Source Sans Pro" w:hAnsi="Source Sans Pro"/>
          <w:highlight w:val="white"/>
          <w:rtl w:val="0"/>
        </w:rPr>
        <w:t xml:space="preserve">, and we’ll text you a link to the tweet tool on June 11.</w:t>
      </w:r>
    </w:p>
    <w:p w:rsidR="00000000" w:rsidDel="00000000" w:rsidP="00000000" w:rsidRDefault="00000000" w:rsidRPr="00000000" w14:paraId="0000001D">
      <w:pPr>
        <w:numPr>
          <w:ilvl w:val="0"/>
          <w:numId w:val="2"/>
        </w:numPr>
        <w:spacing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Get a free Twitter account at </w:t>
      </w:r>
      <w:hyperlink r:id="rId11">
        <w:r w:rsidDel="00000000" w:rsidR="00000000" w:rsidRPr="00000000">
          <w:rPr>
            <w:rFonts w:ascii="Source Sans Pro" w:cs="Source Sans Pro" w:eastAsia="Source Sans Pro" w:hAnsi="Source Sans Pro"/>
            <w:color w:val="1155cc"/>
            <w:highlight w:val="white"/>
            <w:u w:val="single"/>
            <w:rtl w:val="0"/>
          </w:rPr>
          <w:t xml:space="preserve">twitter.com</w:t>
        </w:r>
      </w:hyperlink>
      <w:r w:rsidDel="00000000" w:rsidR="00000000" w:rsidRPr="00000000">
        <w:rPr>
          <w:rFonts w:ascii="Source Sans Pro" w:cs="Source Sans Pro" w:eastAsia="Source Sans Pro" w:hAnsi="Source Sans Pro"/>
          <w:highlight w:val="white"/>
          <w:rtl w:val="0"/>
        </w:rPr>
        <w:t xml:space="preserve"> if you don’t already have one and set up your profile. </w:t>
      </w:r>
    </w:p>
    <w:p w:rsidR="00000000" w:rsidDel="00000000" w:rsidP="00000000" w:rsidRDefault="00000000" w:rsidRPr="00000000" w14:paraId="0000001E">
      <w:pPr>
        <w:numPr>
          <w:ilvl w:val="0"/>
          <w:numId w:val="2"/>
        </w:numPr>
        <w:spacing w:after="120" w:line="273.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Use our online tool </w:t>
      </w:r>
      <w:hyperlink r:id="rId12">
        <w:r w:rsidDel="00000000" w:rsidR="00000000" w:rsidRPr="00000000">
          <w:rPr>
            <w:rFonts w:ascii="Source Sans Pro" w:cs="Source Sans Pro" w:eastAsia="Source Sans Pro" w:hAnsi="Source Sans Pro"/>
            <w:color w:val="1155cc"/>
            <w:highlight w:val="white"/>
            <w:u w:val="single"/>
            <w:rtl w:val="0"/>
          </w:rPr>
          <w:t xml:space="preserve">cclusa.org/tweet</w:t>
        </w:r>
      </w:hyperlink>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highlight w:val="white"/>
          <w:rtl w:val="0"/>
        </w:rPr>
        <w:t xml:space="preserve"> which makes it super easy</w:t>
      </w:r>
      <w:r w:rsidDel="00000000" w:rsidR="00000000" w:rsidRPr="00000000">
        <w:rPr>
          <w:rFonts w:ascii="Source Sans Pro" w:cs="Source Sans Pro" w:eastAsia="Source Sans Pro" w:hAnsi="Source Sans Pro"/>
          <w:highlight w:val="white"/>
          <w:rtl w:val="0"/>
        </w:rPr>
        <w:t xml:space="preserve"> to send your first tweet to Congress. </w:t>
      </w:r>
      <w:r w:rsidDel="00000000" w:rsidR="00000000" w:rsidRPr="00000000">
        <w:rPr>
          <w:rFonts w:ascii="Source Sans Pro" w:cs="Source Sans Pro" w:eastAsia="Source Sans Pro" w:hAnsi="Source Sans Pro"/>
          <w:highlight w:val="white"/>
          <w:rtl w:val="0"/>
        </w:rPr>
        <w:t xml:space="preserve">Mark your calendar to tweet Congress on June 11</w:t>
      </w:r>
      <w:r w:rsidDel="00000000" w:rsidR="00000000" w:rsidRPr="00000000">
        <w:rPr>
          <w:rFonts w:ascii="Source Sans Pro" w:cs="Source Sans Pro" w:eastAsia="Source Sans Pro" w:hAnsi="Source Sans Pro"/>
          <w:highlight w:val="white"/>
          <w:rtl w:val="0"/>
        </w:rPr>
        <w:t xml:space="preserve">.</w:t>
      </w:r>
    </w:p>
    <w:p w:rsidR="00000000" w:rsidDel="00000000" w:rsidP="00000000" w:rsidRDefault="00000000" w:rsidRPr="00000000" w14:paraId="0000001F">
      <w:pPr>
        <w:spacing w:after="120" w:line="273.6" w:lineRule="auto"/>
        <w:rPr>
          <w:rFonts w:ascii="Source Sans Pro" w:cs="Source Sans Pro" w:eastAsia="Source Sans Pro" w:hAnsi="Source Sans Pro"/>
          <w:b w:val="1"/>
          <w:highlight w:val="white"/>
        </w:rPr>
      </w:pPr>
      <w:r w:rsidDel="00000000" w:rsidR="00000000" w:rsidRPr="00000000">
        <w:rPr>
          <w:rFonts w:ascii="Source Sans Pro" w:cs="Source Sans Pro" w:eastAsia="Source Sans Pro" w:hAnsi="Source Sans Pro"/>
          <w:b w:val="1"/>
          <w:highlight w:val="white"/>
          <w:rtl w:val="0"/>
        </w:rPr>
        <w:t xml:space="preserve">Add more traction to your Action</w:t>
      </w:r>
    </w:p>
    <w:p w:rsidR="00000000" w:rsidDel="00000000" w:rsidP="00000000" w:rsidRDefault="00000000" w:rsidRPr="00000000" w14:paraId="00000020">
      <w:pPr>
        <w:numPr>
          <w:ilvl w:val="0"/>
          <w:numId w:val="5"/>
        </w:numPr>
        <w:spacing w:line="27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Tweet directly from your</w:t>
      </w:r>
      <w:r w:rsidDel="00000000" w:rsidR="00000000" w:rsidRPr="00000000">
        <w:rPr>
          <w:rFonts w:ascii="Source Sans Pro" w:cs="Source Sans Pro" w:eastAsia="Source Sans Pro" w:hAnsi="Source Sans Pro"/>
          <w:highlight w:val="white"/>
          <w:rtl w:val="0"/>
        </w:rPr>
        <w:t xml:space="preserve"> Twitter app </w:t>
      </w:r>
      <w:r w:rsidDel="00000000" w:rsidR="00000000" w:rsidRPr="00000000">
        <w:rPr>
          <w:rFonts w:ascii="Source Sans Pro" w:cs="Source Sans Pro" w:eastAsia="Source Sans Pro" w:hAnsi="Source Sans Pro"/>
          <w:highlight w:val="white"/>
          <w:rtl w:val="0"/>
        </w:rPr>
        <w:t xml:space="preserve">or twitter.com so that you can attach a photo of yourself, your chapter or your lobby team.</w:t>
      </w:r>
    </w:p>
    <w:p w:rsidR="00000000" w:rsidDel="00000000" w:rsidP="00000000" w:rsidRDefault="00000000" w:rsidRPr="00000000" w14:paraId="00000021">
      <w:pPr>
        <w:numPr>
          <w:ilvl w:val="0"/>
          <w:numId w:val="5"/>
        </w:numPr>
        <w:spacing w:after="120" w:line="273.6" w:lineRule="auto"/>
        <w:ind w:left="270" w:hanging="27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Here are example tweets for you to edit and post. </w:t>
      </w:r>
    </w:p>
    <w:p w:rsidR="00000000" w:rsidDel="00000000" w:rsidP="00000000" w:rsidRDefault="00000000" w:rsidRPr="00000000" w14:paraId="00000022">
      <w:pPr>
        <w:ind w:left="540" w:firstLine="0"/>
        <w:rPr>
          <w:rFonts w:ascii="Source Sans Pro" w:cs="Source Sans Pro" w:eastAsia="Source Sans Pro" w:hAnsi="Source Sans Pro"/>
          <w:highlight w:val="white"/>
          <w:u w:val="single"/>
        </w:rPr>
      </w:pPr>
      <w:r w:rsidDel="00000000" w:rsidR="00000000" w:rsidRPr="00000000">
        <w:rPr>
          <w:rFonts w:ascii="Source Sans Pro" w:cs="Source Sans Pro" w:eastAsia="Source Sans Pro" w:hAnsi="Source Sans Pro"/>
          <w:highlight w:val="white"/>
          <w:u w:val="single"/>
          <w:rtl w:val="0"/>
        </w:rPr>
        <w:t xml:space="preserve">House bill cosponsor</w:t>
      </w:r>
    </w:p>
    <w:p w:rsidR="00000000" w:rsidDel="00000000" w:rsidP="00000000" w:rsidRDefault="00000000" w:rsidRPr="00000000" w14:paraId="00000023">
      <w:pPr>
        <w:ind w:left="540" w:firstLine="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i w:val="1"/>
          <w:highlight w:val="white"/>
          <w:rtl w:val="0"/>
        </w:rPr>
        <w:t xml:space="preserve">congress-member-twitter-handle   </w:t>
      </w:r>
      <w:r w:rsidDel="00000000" w:rsidR="00000000" w:rsidRPr="00000000">
        <w:rPr>
          <w:rFonts w:ascii="Source Sans Pro" w:cs="Source Sans Pro" w:eastAsia="Source Sans Pro" w:hAnsi="Source Sans Pro"/>
          <w:highlight w:val="white"/>
          <w:rtl w:val="0"/>
        </w:rPr>
        <w:t xml:space="preserve">On June 11 @citizensclimate volunteers from your district will be in DC to thank you for your support of the Energy Innovation Act, H.R. 763. Will you ask a colleague to join you as a cosponsor? #GrassrootsClimate energyinnovationact.org   </w:t>
      </w:r>
    </w:p>
    <w:p w:rsidR="00000000" w:rsidDel="00000000" w:rsidP="00000000" w:rsidRDefault="00000000" w:rsidRPr="00000000" w14:paraId="00000024">
      <w:pPr>
        <w:ind w:left="720" w:firstLine="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25">
      <w:pPr>
        <w:spacing w:line="276" w:lineRule="auto"/>
        <w:ind w:left="540" w:firstLine="0"/>
        <w:rPr>
          <w:rFonts w:ascii="Source Sans Pro" w:cs="Source Sans Pro" w:eastAsia="Source Sans Pro" w:hAnsi="Source Sans Pro"/>
          <w:highlight w:val="white"/>
          <w:u w:val="single"/>
        </w:rPr>
      </w:pPr>
      <w:r w:rsidDel="00000000" w:rsidR="00000000" w:rsidRPr="00000000">
        <w:rPr>
          <w:rFonts w:ascii="Source Sans Pro" w:cs="Source Sans Pro" w:eastAsia="Source Sans Pro" w:hAnsi="Source Sans Pro"/>
          <w:highlight w:val="white"/>
          <w:u w:val="single"/>
          <w:rtl w:val="0"/>
        </w:rPr>
        <w:t xml:space="preserve">House bill non-cosponsor</w:t>
      </w:r>
    </w:p>
    <w:p w:rsidR="00000000" w:rsidDel="00000000" w:rsidP="00000000" w:rsidRDefault="00000000" w:rsidRPr="00000000" w14:paraId="00000026">
      <w:pPr>
        <w:ind w:left="540" w:firstLine="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i w:val="1"/>
          <w:highlight w:val="white"/>
          <w:rtl w:val="0"/>
        </w:rPr>
        <w:t xml:space="preserve">congress-member-twitter-handle  </w:t>
      </w:r>
      <w:r w:rsidDel="00000000" w:rsidR="00000000" w:rsidRPr="00000000">
        <w:rPr>
          <w:rFonts w:ascii="Source Sans Pro" w:cs="Source Sans Pro" w:eastAsia="Source Sans Pro" w:hAnsi="Source Sans Pro"/>
          <w:highlight w:val="white"/>
          <w:rtl w:val="0"/>
        </w:rPr>
        <w:t xml:space="preserve">On June 11 @citizensclimate volunteers from your district will be in DC to talk with you about the Energy Innovation Act, H.R. 763. I would love to see you support this legislation to put a #PriceOnPollution!  #GrassrootsClimate energyinnovationact.org</w:t>
      </w:r>
    </w:p>
    <w:p w:rsidR="00000000" w:rsidDel="00000000" w:rsidP="00000000" w:rsidRDefault="00000000" w:rsidRPr="00000000" w14:paraId="00000027">
      <w:pPr>
        <w:ind w:left="720" w:firstLine="0"/>
        <w:rPr>
          <w:rFonts w:ascii="Source Sans Pro" w:cs="Source Sans Pro" w:eastAsia="Source Sans Pro" w:hAnsi="Source Sans Pro"/>
          <w:highlight w:val="white"/>
        </w:rPr>
      </w:pPr>
      <w:r w:rsidDel="00000000" w:rsidR="00000000" w:rsidRPr="00000000">
        <w:rPr>
          <w:rtl w:val="0"/>
        </w:rPr>
      </w:r>
    </w:p>
    <w:p w:rsidR="00000000" w:rsidDel="00000000" w:rsidP="00000000" w:rsidRDefault="00000000" w:rsidRPr="00000000" w14:paraId="00000028">
      <w:pPr>
        <w:ind w:left="540" w:firstLine="0"/>
        <w:rPr>
          <w:rFonts w:ascii="Source Sans Pro" w:cs="Source Sans Pro" w:eastAsia="Source Sans Pro" w:hAnsi="Source Sans Pro"/>
          <w:highlight w:val="white"/>
          <w:u w:val="single"/>
        </w:rPr>
      </w:pPr>
      <w:r w:rsidDel="00000000" w:rsidR="00000000" w:rsidRPr="00000000">
        <w:rPr>
          <w:rFonts w:ascii="Source Sans Pro" w:cs="Source Sans Pro" w:eastAsia="Source Sans Pro" w:hAnsi="Source Sans Pro"/>
          <w:highlight w:val="white"/>
          <w:u w:val="single"/>
          <w:rtl w:val="0"/>
        </w:rPr>
        <w:t xml:space="preserve">Senator</w:t>
      </w:r>
    </w:p>
    <w:p w:rsidR="00000000" w:rsidDel="00000000" w:rsidP="00000000" w:rsidRDefault="00000000" w:rsidRPr="00000000" w14:paraId="00000029">
      <w:pPr>
        <w:spacing w:after="200" w:lineRule="auto"/>
        <w:ind w:left="540" w:firstLine="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i w:val="1"/>
          <w:highlight w:val="white"/>
          <w:rtl w:val="0"/>
        </w:rPr>
        <w:t xml:space="preserve">congress-member-twitter-handle   </w:t>
      </w:r>
      <w:r w:rsidDel="00000000" w:rsidR="00000000" w:rsidRPr="00000000">
        <w:rPr>
          <w:rFonts w:ascii="Source Sans Pro" w:cs="Source Sans Pro" w:eastAsia="Source Sans Pro" w:hAnsi="Source Sans Pro"/>
          <w:highlight w:val="white"/>
          <w:rtl w:val="0"/>
        </w:rPr>
        <w:t xml:space="preserve">On June 11 @citizensclimate volunteers from your state will be in DC to talk with you about the Energy Innovation Act, H.R. 763. I would love to see you cosponsor this bill when it is reintroduced in the Senate. #GrassrootsClimate energyinnovationact.org</w:t>
      </w:r>
    </w:p>
    <w:p w:rsidR="00000000" w:rsidDel="00000000" w:rsidP="00000000" w:rsidRDefault="00000000" w:rsidRPr="00000000" w14:paraId="0000002A">
      <w:pPr>
        <w:spacing w:after="120" w:line="273.6" w:lineRule="auto"/>
        <w:ind w:left="0" w:firstLine="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And even more June 11 social media</w:t>
      </w:r>
    </w:p>
    <w:p w:rsidR="00000000" w:rsidDel="00000000" w:rsidP="00000000" w:rsidRDefault="00000000" w:rsidRPr="00000000" w14:paraId="0000002B">
      <w:pPr>
        <w:numPr>
          <w:ilvl w:val="0"/>
          <w:numId w:val="1"/>
        </w:numPr>
        <w:spacing w:after="0" w:afterAutospacing="0" w:line="276" w:lineRule="auto"/>
        <w:ind w:left="270" w:hanging="27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w:t>
      </w:r>
      <w:r w:rsidDel="00000000" w:rsidR="00000000" w:rsidRPr="00000000">
        <w:rPr>
          <w:rFonts w:ascii="Source Sans Pro" w:cs="Source Sans Pro" w:eastAsia="Source Sans Pro" w:hAnsi="Source Sans Pro"/>
          <w:rtl w:val="0"/>
        </w:rPr>
        <w:t xml:space="preserve">upport</w:t>
      </w:r>
      <w:r w:rsidDel="00000000" w:rsidR="00000000" w:rsidRPr="00000000">
        <w:rPr>
          <w:rFonts w:ascii="Source Sans Pro" w:cs="Source Sans Pro" w:eastAsia="Source Sans Pro" w:hAnsi="Source Sans Pro"/>
          <w:rtl w:val="0"/>
        </w:rPr>
        <w:t xml:space="preserve"> our “Hometown to the House” p</w:t>
      </w:r>
      <w:r w:rsidDel="00000000" w:rsidR="00000000" w:rsidRPr="00000000">
        <w:rPr>
          <w:rFonts w:ascii="Source Sans Pro" w:cs="Source Sans Pro" w:eastAsia="Source Sans Pro" w:hAnsi="Source Sans Pro"/>
          <w:rtl w:val="0"/>
        </w:rPr>
        <w:t xml:space="preserve">ublic event in DC</w:t>
      </w:r>
      <w:r w:rsidDel="00000000" w:rsidR="00000000" w:rsidRPr="00000000">
        <w:rPr>
          <w:rFonts w:ascii="Source Sans Pro" w:cs="Source Sans Pro" w:eastAsia="Source Sans Pro" w:hAnsi="Source Sans Pro"/>
          <w:rtl w:val="0"/>
        </w:rPr>
        <w:t xml:space="preserve"> from wherever you are by </w:t>
      </w:r>
      <w:r w:rsidDel="00000000" w:rsidR="00000000" w:rsidRPr="00000000">
        <w:rPr>
          <w:rFonts w:ascii="Source Sans Pro" w:cs="Source Sans Pro" w:eastAsia="Source Sans Pro" w:hAnsi="Source Sans Pro"/>
          <w:highlight w:val="white"/>
          <w:rtl w:val="0"/>
        </w:rPr>
        <w:t xml:space="preserve">monitoring CCL's Facebook / Twitter / Instagram to share / like / comment / retweet, etc., some of the posts.</w:t>
      </w: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2C">
      <w:pPr>
        <w:numPr>
          <w:ilvl w:val="0"/>
          <w:numId w:val="1"/>
        </w:numPr>
        <w:spacing w:after="120" w:line="273.6" w:lineRule="auto"/>
        <w:ind w:left="270" w:hanging="270"/>
        <w:rPr/>
      </w:pPr>
      <w:r w:rsidDel="00000000" w:rsidR="00000000" w:rsidRPr="00000000">
        <w:rPr>
          <w:rFonts w:ascii="Source Sans Pro" w:cs="Source Sans Pro" w:eastAsia="Source Sans Pro" w:hAnsi="Source Sans Pro"/>
          <w:rtl w:val="0"/>
        </w:rPr>
        <w:t xml:space="preserve">Search on social media for #PriceOnPollution, #GrassrootsClimate, or #CCL2019 so that you can all share / like / comment / retweet posts from volunteers and staff in D.C.</w:t>
      </w:r>
    </w:p>
    <w:p w:rsidR="00000000" w:rsidDel="00000000" w:rsidP="00000000" w:rsidRDefault="00000000" w:rsidRPr="00000000" w14:paraId="0000002D">
      <w:pPr>
        <w:spacing w:after="120" w:line="273.6" w:lineRule="auto"/>
        <w:ind w:left="0" w:firstLine="0"/>
        <w:rPr>
          <w:rFonts w:ascii="Source Sans Pro" w:cs="Source Sans Pro" w:eastAsia="Source Sans Pro" w:hAnsi="Source Sans Pro"/>
          <w:b w:val="1"/>
          <w:highlight w:val="white"/>
        </w:rPr>
      </w:pPr>
      <w:r w:rsidDel="00000000" w:rsidR="00000000" w:rsidRPr="00000000">
        <w:rPr>
          <w:rFonts w:ascii="Source Sans Pro" w:cs="Source Sans Pro" w:eastAsia="Source Sans Pro" w:hAnsi="Source Sans Pro"/>
          <w:b w:val="1"/>
          <w:highlight w:val="white"/>
          <w:rtl w:val="0"/>
        </w:rPr>
        <w:t xml:space="preserve">Need a little training?</w:t>
      </w:r>
    </w:p>
    <w:p w:rsidR="00000000" w:rsidDel="00000000" w:rsidP="00000000" w:rsidRDefault="00000000" w:rsidRPr="00000000" w14:paraId="0000002E">
      <w:pPr>
        <w:numPr>
          <w:ilvl w:val="0"/>
          <w:numId w:val="2"/>
        </w:numPr>
        <w:spacing w:line="276" w:lineRule="auto"/>
        <w:ind w:left="270" w:hanging="270"/>
        <w:rPr>
          <w:rFonts w:ascii="Source Sans Pro" w:cs="Source Sans Pro" w:eastAsia="Source Sans Pro" w:hAnsi="Source Sans Pro"/>
          <w:highlight w:val="white"/>
        </w:rPr>
      </w:pPr>
      <w:hyperlink r:id="rId13">
        <w:r w:rsidDel="00000000" w:rsidR="00000000" w:rsidRPr="00000000">
          <w:rPr>
            <w:rFonts w:ascii="Source Sans Pro" w:cs="Source Sans Pro" w:eastAsia="Source Sans Pro" w:hAnsi="Source Sans Pro"/>
            <w:color w:val="1155cc"/>
            <w:u w:val="single"/>
            <w:rtl w:val="0"/>
          </w:rPr>
          <w:t xml:space="preserve">Watch these two short CCL videos</w:t>
        </w:r>
      </w:hyperlink>
      <w:r w:rsidDel="00000000" w:rsidR="00000000" w:rsidRPr="00000000">
        <w:rPr>
          <w:rFonts w:ascii="Source Sans Pro" w:cs="Source Sans Pro" w:eastAsia="Source Sans Pro" w:hAnsi="Source Sans Pro"/>
          <w:highlight w:val="white"/>
          <w:rtl w:val="0"/>
        </w:rPr>
        <w:t xml:space="preserve"> and read our </w:t>
      </w:r>
      <w:hyperlink r:id="rId14">
        <w:r w:rsidDel="00000000" w:rsidR="00000000" w:rsidRPr="00000000">
          <w:rPr>
            <w:rFonts w:ascii="Source Sans Pro" w:cs="Source Sans Pro" w:eastAsia="Source Sans Pro" w:hAnsi="Source Sans Pro"/>
            <w:color w:val="1155cc"/>
            <w:highlight w:val="white"/>
            <w:u w:val="single"/>
            <w:rtl w:val="0"/>
          </w:rPr>
          <w:t xml:space="preserve">Twitter Guide</w:t>
        </w:r>
      </w:hyperlink>
      <w:r w:rsidDel="00000000" w:rsidR="00000000" w:rsidRPr="00000000">
        <w:rPr>
          <w:rFonts w:ascii="Source Sans Pro" w:cs="Source Sans Pro" w:eastAsia="Source Sans Pro" w:hAnsi="Source Sans Pro"/>
          <w:highlight w:val="white"/>
          <w:rtl w:val="0"/>
        </w:rPr>
        <w:t xml:space="preserve"> for tips on how to send your first tweet</w:t>
      </w:r>
    </w:p>
    <w:p w:rsidR="00000000" w:rsidDel="00000000" w:rsidP="00000000" w:rsidRDefault="00000000" w:rsidRPr="00000000" w14:paraId="0000002F">
      <w:pPr>
        <w:numPr>
          <w:ilvl w:val="0"/>
          <w:numId w:val="2"/>
        </w:numPr>
        <w:spacing w:line="276" w:lineRule="auto"/>
        <w:ind w:left="270" w:hanging="270"/>
        <w:rPr>
          <w:rFonts w:ascii="Arial" w:cs="Arial" w:eastAsia="Arial" w:hAnsi="Arial"/>
          <w:highlight w:val="white"/>
        </w:rPr>
      </w:pPr>
      <w:r w:rsidDel="00000000" w:rsidR="00000000" w:rsidRPr="00000000">
        <w:rPr>
          <w:rFonts w:ascii="Source Sans Pro" w:cs="Source Sans Pro" w:eastAsia="Source Sans Pro" w:hAnsi="Source Sans Pro"/>
          <w:highlight w:val="white"/>
          <w:rtl w:val="0"/>
        </w:rPr>
        <w:t xml:space="preserve">If you have more social media questions, join CCL's Social Media Action Team at </w:t>
      </w:r>
      <w:hyperlink r:id="rId15">
        <w:r w:rsidDel="00000000" w:rsidR="00000000" w:rsidRPr="00000000">
          <w:rPr>
            <w:rFonts w:ascii="Source Sans Pro" w:cs="Source Sans Pro" w:eastAsia="Source Sans Pro" w:hAnsi="Source Sans Pro"/>
            <w:color w:val="1a73e8"/>
            <w:highlight w:val="white"/>
            <w:u w:val="single"/>
            <w:rtl w:val="0"/>
          </w:rPr>
          <w:t xml:space="preserve">bit.ly/CCLsocial</w:t>
        </w:r>
      </w:hyperlink>
      <w:r w:rsidDel="00000000" w:rsidR="00000000" w:rsidRPr="00000000">
        <w:rPr>
          <w:rFonts w:ascii="Source Sans Pro" w:cs="Source Sans Pro" w:eastAsia="Source Sans Pro" w:hAnsi="Source Sans Pro"/>
          <w:rtl w:val="0"/>
        </w:rPr>
        <w:t xml:space="preserve"> </w:t>
      </w:r>
      <w:r w:rsidDel="00000000" w:rsidR="00000000" w:rsidRPr="00000000">
        <w:rPr>
          <w:rtl w:val="0"/>
        </w:rPr>
      </w:r>
    </w:p>
    <w:p w:rsidR="00000000" w:rsidDel="00000000" w:rsidP="00000000" w:rsidRDefault="00000000" w:rsidRPr="00000000" w14:paraId="00000030">
      <w:pPr>
        <w:widowControl w:val="0"/>
        <w:spacing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276" w:lineRule="auto"/>
        <w:rPr>
          <w:rFonts w:ascii="Ubuntu" w:cs="Ubuntu" w:eastAsia="Ubuntu" w:hAnsi="Ubuntu"/>
          <w:b w:val="1"/>
          <w:sz w:val="36"/>
          <w:szCs w:val="36"/>
        </w:rPr>
      </w:pPr>
      <w:bookmarkStart w:colFirst="0" w:colLast="0" w:name="_sbcnzajlnasg" w:id="6"/>
      <w:bookmarkEnd w:id="6"/>
      <w:r w:rsidDel="00000000" w:rsidR="00000000" w:rsidRPr="00000000">
        <w:rPr>
          <w:rFonts w:ascii="Ubuntu" w:cs="Ubuntu" w:eastAsia="Ubuntu" w:hAnsi="Ubuntu"/>
          <w:b w:val="1"/>
          <w:sz w:val="36"/>
          <w:szCs w:val="36"/>
          <w:rtl w:val="0"/>
        </w:rPr>
        <w:t xml:space="preserve">Plan a CCL summer party</w:t>
      </w:r>
    </w:p>
    <w:p w:rsidR="00000000" w:rsidDel="00000000" w:rsidP="00000000" w:rsidRDefault="00000000" w:rsidRPr="00000000" w14:paraId="00000032">
      <w:pPr>
        <w:spacing w:after="120" w:line="271.2" w:lineRule="auto"/>
        <w:rPr>
          <w:rFonts w:ascii="Ubuntu" w:cs="Ubuntu" w:eastAsia="Ubuntu" w:hAnsi="Ubuntu"/>
          <w:b w:val="1"/>
        </w:rPr>
      </w:pPr>
      <w:bookmarkStart w:colFirst="0" w:colLast="0" w:name="_ooa4orpr2uen" w:id="7"/>
      <w:bookmarkEnd w:id="7"/>
      <w:r w:rsidDel="00000000" w:rsidR="00000000" w:rsidRPr="00000000">
        <w:rPr>
          <w:rFonts w:ascii="Ubuntu" w:cs="Ubuntu" w:eastAsia="Ubuntu" w:hAnsi="Ubuntu"/>
          <w:b w:val="1"/>
          <w:sz w:val="28"/>
          <w:szCs w:val="28"/>
          <w:rtl w:val="0"/>
        </w:rPr>
        <w:t xml:space="preserve">CHAPTER ACTION</w:t>
      </w:r>
      <w:r w:rsidDel="00000000" w:rsidR="00000000" w:rsidRPr="00000000">
        <w:rPr>
          <w:rtl w:val="0"/>
        </w:rPr>
      </w:r>
    </w:p>
    <w:p w:rsidR="00000000" w:rsidDel="00000000" w:rsidP="00000000" w:rsidRDefault="00000000" w:rsidRPr="00000000" w14:paraId="00000033">
      <w:pPr>
        <w:spacing w:after="120" w:line="271.2"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Plan a picnic, potluck, BBQ, or similar gala for June or July to celebrate our progress and invite your family, friends and neighbors to meet your CCL buddies and learn about our work. In addition to having fun together, you can also feature stories from some of the volunteers who went to D.C.</w:t>
      </w:r>
      <w:r w:rsidDel="00000000" w:rsidR="00000000" w:rsidRPr="00000000">
        <w:drawing>
          <wp:anchor allowOverlap="1" behindDoc="0" distB="114300" distT="114300" distL="114300" distR="114300" hidden="0" layoutInCell="1" locked="0" relativeHeight="0" simplePos="0">
            <wp:simplePos x="0" y="0"/>
            <wp:positionH relativeFrom="column">
              <wp:posOffset>4275733</wp:posOffset>
            </wp:positionH>
            <wp:positionV relativeFrom="paragraph">
              <wp:posOffset>152400</wp:posOffset>
            </wp:positionV>
            <wp:extent cx="2591792" cy="16811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91792" cy="1681163"/>
                    </a:xfrm>
                    <a:prstGeom prst="rect"/>
                    <a:ln/>
                  </pic:spPr>
                </pic:pic>
              </a:graphicData>
            </a:graphic>
          </wp:anchor>
        </w:drawing>
      </w:r>
    </w:p>
    <w:p w:rsidR="00000000" w:rsidDel="00000000" w:rsidP="00000000" w:rsidRDefault="00000000" w:rsidRPr="00000000" w14:paraId="00000034">
      <w:pPr>
        <w:spacing w:after="120" w:line="271.2"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Consider inviting grasstops community leaders such as your mayor, city council members, chamber president, or large local employers, to begin or deepen your relationship with them</w:t>
      </w:r>
      <w:r w:rsidDel="00000000" w:rsidR="00000000" w:rsidRPr="00000000">
        <w:rPr>
          <w:rFonts w:ascii="Source Sans Pro" w:cs="Source Sans Pro" w:eastAsia="Source Sans Pro" w:hAnsi="Source Sans Pro"/>
          <w:highlight w:val="white"/>
          <w:rtl w:val="0"/>
        </w:rPr>
        <w:t xml:space="preserve">, and to get them ready to lobby in-district with you</w:t>
      </w:r>
      <w:r w:rsidDel="00000000" w:rsidR="00000000" w:rsidRPr="00000000">
        <w:rPr>
          <w:rFonts w:ascii="Source Sans Pro" w:cs="Source Sans Pro" w:eastAsia="Source Sans Pro" w:hAnsi="Source Sans Pro"/>
          <w:highlight w:val="white"/>
          <w:rtl w:val="0"/>
        </w:rPr>
        <w:t xml:space="preserve">. </w:t>
      </w:r>
    </w:p>
    <w:p w:rsidR="00000000" w:rsidDel="00000000" w:rsidP="00000000" w:rsidRDefault="00000000" w:rsidRPr="00000000" w14:paraId="00000035">
      <w:pPr>
        <w:spacing w:after="120" w:line="271.2"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At your meeting</w:t>
      </w:r>
      <w:r w:rsidDel="00000000" w:rsidR="00000000" w:rsidRPr="00000000">
        <w:rPr>
          <w:rtl w:val="0"/>
        </w:rPr>
      </w:r>
    </w:p>
    <w:p w:rsidR="00000000" w:rsidDel="00000000" w:rsidP="00000000" w:rsidRDefault="00000000" w:rsidRPr="00000000" w14:paraId="00000036">
      <w:pPr>
        <w:numPr>
          <w:ilvl w:val="0"/>
          <w:numId w:val="3"/>
        </w:numPr>
        <w:spacing w:line="276" w:lineRule="auto"/>
        <w:ind w:left="270" w:hanging="27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Decide where to host the party and make plans for who will bring what.</w:t>
      </w:r>
    </w:p>
    <w:p w:rsidR="00000000" w:rsidDel="00000000" w:rsidP="00000000" w:rsidRDefault="00000000" w:rsidRPr="00000000" w14:paraId="00000037">
      <w:pPr>
        <w:numPr>
          <w:ilvl w:val="0"/>
          <w:numId w:val="3"/>
        </w:numPr>
        <w:spacing w:line="276" w:lineRule="auto"/>
        <w:ind w:left="270" w:hanging="27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Think about all the guests you want to invite, who will invite them, and when to follow up.</w:t>
      </w:r>
    </w:p>
    <w:p w:rsidR="00000000" w:rsidDel="00000000" w:rsidP="00000000" w:rsidRDefault="00000000" w:rsidRPr="00000000" w14:paraId="00000038">
      <w:pPr>
        <w:numPr>
          <w:ilvl w:val="0"/>
          <w:numId w:val="3"/>
        </w:numPr>
        <w:spacing w:line="276" w:lineRule="auto"/>
        <w:ind w:left="270" w:hanging="27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Identify who is best at creating Evites and make a plan to distribute the Evite link.</w:t>
      </w:r>
    </w:p>
    <w:p w:rsidR="00000000" w:rsidDel="00000000" w:rsidP="00000000" w:rsidRDefault="00000000" w:rsidRPr="00000000" w14:paraId="00000039">
      <w:pPr>
        <w:numPr>
          <w:ilvl w:val="0"/>
          <w:numId w:val="3"/>
        </w:numPr>
        <w:spacing w:after="480" w:line="268.8" w:lineRule="auto"/>
        <w:ind w:left="270" w:hanging="270"/>
        <w:rPr>
          <w:rFonts w:ascii="Source Sans Pro" w:cs="Source Sans Pro" w:eastAsia="Source Sans Pro" w:hAnsi="Source Sans Pro"/>
          <w:u w:val="none"/>
        </w:rPr>
      </w:pPr>
      <w:r w:rsidDel="00000000" w:rsidR="00000000" w:rsidRPr="00000000">
        <w:rPr>
          <w:rFonts w:ascii="Source Sans Pro" w:cs="Source Sans Pro" w:eastAsia="Source Sans Pro" w:hAnsi="Source Sans Pro"/>
          <w:rtl w:val="0"/>
        </w:rPr>
        <w:t xml:space="preserve">Sketch out an agenda for the party that includes time for storytelling. </w:t>
      </w:r>
      <w:r w:rsidDel="00000000" w:rsidR="00000000" w:rsidRPr="00000000">
        <w:rPr>
          <w:rFonts w:ascii="Source Sans Pro" w:cs="Source Sans Pro" w:eastAsia="Source Sans Pro" w:hAnsi="Source Sans Pro"/>
          <w:rtl w:val="0"/>
        </w:rPr>
        <w:t xml:space="preserve"> </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line="268.8" w:lineRule="auto"/>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Bonus Action: Write letters to the editor about a holiday</w:t>
            </w:r>
          </w:p>
          <w:p w:rsidR="00000000" w:rsidDel="00000000" w:rsidP="00000000" w:rsidRDefault="00000000" w:rsidRPr="00000000" w14:paraId="0000003B">
            <w:pPr>
              <w:spacing w:after="120" w:line="268.8"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Use </w:t>
            </w:r>
            <w:r w:rsidDel="00000000" w:rsidR="00000000" w:rsidRPr="00000000">
              <w:rPr>
                <w:rFonts w:ascii="Source Sans Pro" w:cs="Source Sans Pro" w:eastAsia="Source Sans Pro" w:hAnsi="Source Sans Pro"/>
                <w:rtl w:val="0"/>
              </w:rPr>
              <w:t xml:space="preserve">Father’s Day, Flag Day or the 4th of July as a news hook in a letter to the editor that cleverly transitions to climate legislation.  </w:t>
            </w:r>
          </w:p>
          <w:p w:rsidR="00000000" w:rsidDel="00000000" w:rsidP="00000000" w:rsidRDefault="00000000" w:rsidRPr="00000000" w14:paraId="0000003C">
            <w:pPr>
              <w:spacing w:after="120" w:line="268.8" w:lineRule="auto"/>
              <w:rPr>
                <w:rFonts w:ascii="Source Sans Pro" w:cs="Source Sans Pro" w:eastAsia="Source Sans Pro" w:hAnsi="Source Sans Pro"/>
                <w:b w:val="1"/>
              </w:rPr>
            </w:pPr>
            <w:bookmarkStart w:colFirst="0" w:colLast="0" w:name="_bt58s12jnn2g" w:id="8"/>
            <w:bookmarkEnd w:id="8"/>
            <w:r w:rsidDel="00000000" w:rsidR="00000000" w:rsidRPr="00000000">
              <w:rPr>
                <w:rFonts w:ascii="Source Sans Pro" w:cs="Source Sans Pro" w:eastAsia="Source Sans Pro" w:hAnsi="Source Sans Pro"/>
                <w:b w:val="1"/>
                <w:rtl w:val="0"/>
              </w:rPr>
              <w:t xml:space="preserve">Action</w:t>
            </w:r>
          </w:p>
          <w:p w:rsidR="00000000" w:rsidDel="00000000" w:rsidP="00000000" w:rsidRDefault="00000000" w:rsidRPr="00000000" w14:paraId="0000003D">
            <w:pPr>
              <w:numPr>
                <w:ilvl w:val="0"/>
                <w:numId w:val="4"/>
              </w:numPr>
              <w:spacing w:line="276" w:lineRule="auto"/>
              <w:ind w:left="270"/>
              <w:rPr>
                <w:rFonts w:ascii="Source Sans Pro" w:cs="Source Sans Pro" w:eastAsia="Source Sans Pro" w:hAnsi="Source Sans Pro"/>
              </w:rPr>
            </w:pPr>
            <w:bookmarkStart w:colFirst="0" w:colLast="0" w:name="_x372g2mali01" w:id="9"/>
            <w:bookmarkEnd w:id="9"/>
            <w:r w:rsidDel="00000000" w:rsidR="00000000" w:rsidRPr="00000000">
              <w:rPr>
                <w:rFonts w:ascii="Source Sans Pro" w:cs="Source Sans Pro" w:eastAsia="Source Sans Pro" w:hAnsi="Source Sans Pro"/>
                <w:rtl w:val="0"/>
              </w:rPr>
              <w:t xml:space="preserve">Select a holiday and dash off an outline for a letter to the editor or op-ed that concludes with a climate impact, bill or solution.  </w:t>
            </w:r>
            <w:r w:rsidDel="00000000" w:rsidR="00000000" w:rsidRPr="00000000">
              <w:rPr>
                <w:rtl w:val="0"/>
              </w:rPr>
            </w:r>
          </w:p>
          <w:p w:rsidR="00000000" w:rsidDel="00000000" w:rsidP="00000000" w:rsidRDefault="00000000" w:rsidRPr="00000000" w14:paraId="0000003E">
            <w:pPr>
              <w:numPr>
                <w:ilvl w:val="0"/>
                <w:numId w:val="4"/>
              </w:numPr>
              <w:spacing w:line="276" w:lineRule="auto"/>
              <w:ind w:left="270"/>
              <w:rPr>
                <w:rFonts w:ascii="Source Sans Pro" w:cs="Source Sans Pro" w:eastAsia="Source Sans Pro" w:hAnsi="Source Sans Pro"/>
              </w:rPr>
            </w:pPr>
            <w:bookmarkStart w:colFirst="0" w:colLast="0" w:name="_kjemwmf51wxp" w:id="10"/>
            <w:bookmarkEnd w:id="10"/>
            <w:r w:rsidDel="00000000" w:rsidR="00000000" w:rsidRPr="00000000">
              <w:rPr>
                <w:rFonts w:ascii="Source Sans Pro" w:cs="Source Sans Pro" w:eastAsia="Source Sans Pro" w:hAnsi="Source Sans Pro"/>
                <w:rtl w:val="0"/>
              </w:rPr>
              <w:t xml:space="preserve">Share ideas for how to work “bipartisanship” and the names of Congress members into the outline so that published pieces get noticed by the media monitors in the Congressional offices.  </w:t>
            </w:r>
          </w:p>
          <w:p w:rsidR="00000000" w:rsidDel="00000000" w:rsidP="00000000" w:rsidRDefault="00000000" w:rsidRPr="00000000" w14:paraId="0000003F">
            <w:pPr>
              <w:numPr>
                <w:ilvl w:val="0"/>
                <w:numId w:val="4"/>
              </w:numPr>
              <w:spacing w:line="276" w:lineRule="auto"/>
              <w:ind w:left="270"/>
              <w:rPr>
                <w:rFonts w:ascii="Source Sans Pro" w:cs="Source Sans Pro" w:eastAsia="Source Sans Pro" w:hAnsi="Source Sans Pro"/>
                <w:u w:val="none"/>
              </w:rPr>
            </w:pPr>
            <w:bookmarkStart w:colFirst="0" w:colLast="0" w:name="_u2w0ue7y3810" w:id="11"/>
            <w:bookmarkEnd w:id="11"/>
            <w:r w:rsidDel="00000000" w:rsidR="00000000" w:rsidRPr="00000000">
              <w:rPr>
                <w:rFonts w:ascii="Source Sans Pro" w:cs="Source Sans Pro" w:eastAsia="Source Sans Pro" w:hAnsi="Source Sans Pro"/>
                <w:rtl w:val="0"/>
              </w:rPr>
              <w:t xml:space="preserve">Consider citing the </w:t>
            </w:r>
            <w:hyperlink r:id="rId17">
              <w:r w:rsidDel="00000000" w:rsidR="00000000" w:rsidRPr="00000000">
                <w:rPr>
                  <w:rFonts w:ascii="Source Sans Pro" w:cs="Source Sans Pro" w:eastAsia="Source Sans Pro" w:hAnsi="Source Sans Pro"/>
                  <w:color w:val="1155cc"/>
                  <w:u w:val="single"/>
                  <w:rtl w:val="0"/>
                </w:rPr>
                <w:t xml:space="preserve">U.S. Chamber’s first ever climate statement</w:t>
              </w:r>
            </w:hyperlink>
            <w:r w:rsidDel="00000000" w:rsidR="00000000" w:rsidRPr="00000000">
              <w:rPr>
                <w:rFonts w:ascii="Source Sans Pro" w:cs="Source Sans Pro" w:eastAsia="Source Sans Pro" w:hAnsi="Source Sans Pro"/>
                <w:rtl w:val="0"/>
              </w:rPr>
              <w:t xml:space="preserve"> that concludes, “Inaction is not an option.” Then share your letter with your local Chamber to engage them in a climate discussion.</w:t>
            </w:r>
            <w:r w:rsidDel="00000000" w:rsidR="00000000" w:rsidRPr="00000000">
              <w:rPr>
                <w:rtl w:val="0"/>
              </w:rPr>
            </w:r>
          </w:p>
          <w:p w:rsidR="00000000" w:rsidDel="00000000" w:rsidP="00000000" w:rsidRDefault="00000000" w:rsidRPr="00000000" w14:paraId="00000040">
            <w:pPr>
              <w:numPr>
                <w:ilvl w:val="0"/>
                <w:numId w:val="4"/>
              </w:numPr>
              <w:spacing w:after="120" w:line="268.8" w:lineRule="auto"/>
              <w:ind w:left="270"/>
              <w:rPr>
                <w:rFonts w:ascii="Source Sans Pro" w:cs="Source Sans Pro" w:eastAsia="Source Sans Pro" w:hAnsi="Source Sans Pro"/>
              </w:rPr>
            </w:pPr>
            <w:bookmarkStart w:colFirst="0" w:colLast="0" w:name="_94uhfjw7vy14" w:id="12"/>
            <w:bookmarkEnd w:id="12"/>
            <w:r w:rsidDel="00000000" w:rsidR="00000000" w:rsidRPr="00000000">
              <w:rPr>
                <w:rFonts w:ascii="Source Sans Pro" w:cs="Source Sans Pro" w:eastAsia="Source Sans Pro" w:hAnsi="Source Sans Pro"/>
                <w:rtl w:val="0"/>
              </w:rPr>
              <w:t xml:space="preserve">Discover area newspapers and submit to multiple papers simultaneously using</w:t>
            </w:r>
            <w:r w:rsidDel="00000000" w:rsidR="00000000" w:rsidRPr="00000000">
              <w:rPr>
                <w:rFonts w:ascii="Source Sans Pro" w:cs="Source Sans Pro" w:eastAsia="Source Sans Pro" w:hAnsi="Source Sans Pro"/>
                <w:rtl w:val="0"/>
              </w:rPr>
              <w:t xml:space="preserve"> </w:t>
            </w:r>
            <w:hyperlink r:id="rId18">
              <w:r w:rsidDel="00000000" w:rsidR="00000000" w:rsidRPr="00000000">
                <w:rPr>
                  <w:rFonts w:ascii="Source Sans Pro" w:cs="Source Sans Pro" w:eastAsia="Source Sans Pro" w:hAnsi="Source Sans Pro"/>
                  <w:color w:val="1155cc"/>
                  <w:u w:val="single"/>
                  <w:rtl w:val="0"/>
                </w:rPr>
                <w:t xml:space="preserve">cclusa.org/eicda-write</w:t>
              </w:r>
            </w:hyperlink>
            <w:r w:rsidDel="00000000" w:rsidR="00000000" w:rsidRPr="00000000">
              <w:rPr>
                <w:rtl w:val="0"/>
              </w:rPr>
            </w:r>
          </w:p>
          <w:p w:rsidR="00000000" w:rsidDel="00000000" w:rsidP="00000000" w:rsidRDefault="00000000" w:rsidRPr="00000000" w14:paraId="00000041">
            <w:pPr>
              <w:spacing w:after="0" w:line="273.6" w:lineRule="auto"/>
              <w:rPr>
                <w:rFonts w:ascii="Source Sans Pro" w:cs="Source Sans Pro" w:eastAsia="Source Sans Pro" w:hAnsi="Source Sans Pro"/>
                <w:b w:val="1"/>
                <w:u w:val="single"/>
              </w:rPr>
            </w:pPr>
            <w:bookmarkStart w:colFirst="0" w:colLast="0" w:name="_h5zubh3z6qxm" w:id="13"/>
            <w:bookmarkEnd w:id="13"/>
            <w:r w:rsidDel="00000000" w:rsidR="00000000" w:rsidRPr="00000000">
              <w:rPr>
                <w:rFonts w:ascii="Source Sans Pro" w:cs="Source Sans Pro" w:eastAsia="Source Sans Pro" w:hAnsi="Source Sans Pro"/>
                <w:b w:val="1"/>
                <w:u w:val="single"/>
                <w:rtl w:val="0"/>
              </w:rPr>
              <w:t xml:space="preserve">Additional Resource</w:t>
            </w:r>
          </w:p>
          <w:p w:rsidR="00000000" w:rsidDel="00000000" w:rsidP="00000000" w:rsidRDefault="00000000" w:rsidRPr="00000000" w14:paraId="00000042">
            <w:pPr>
              <w:spacing w:line="276" w:lineRule="auto"/>
              <w:rPr>
                <w:rFonts w:ascii="Source Sans Pro" w:cs="Source Sans Pro" w:eastAsia="Source Sans Pro" w:hAnsi="Source Sans Pro"/>
                <w:color w:val="222222"/>
              </w:rPr>
            </w:pPr>
            <w:bookmarkStart w:colFirst="0" w:colLast="0" w:name="_7oc5i18btm6g" w:id="14"/>
            <w:bookmarkEnd w:id="14"/>
            <w:hyperlink r:id="rId19">
              <w:r w:rsidDel="00000000" w:rsidR="00000000" w:rsidRPr="00000000">
                <w:rPr>
                  <w:rFonts w:ascii="Source Sans Pro" w:cs="Source Sans Pro" w:eastAsia="Source Sans Pro" w:hAnsi="Source Sans Pro"/>
                  <w:color w:val="1155cc"/>
                  <w:u w:val="single"/>
                  <w:rtl w:val="0"/>
                </w:rPr>
                <w:t xml:space="preserve">Writing effective letters to the editor</w:t>
              </w:r>
            </w:hyperlink>
            <w:r w:rsidDel="00000000" w:rsidR="00000000" w:rsidRPr="00000000">
              <w:rPr>
                <w:rtl w:val="0"/>
              </w:rPr>
            </w:r>
          </w:p>
        </w:tc>
      </w:tr>
    </w:tbl>
    <w:p w:rsidR="00000000" w:rsidDel="00000000" w:rsidP="00000000" w:rsidRDefault="00000000" w:rsidRPr="00000000" w14:paraId="00000043">
      <w:pPr>
        <w:rPr>
          <w:rFonts w:ascii="Source Sans Pro" w:cs="Source Sans Pro" w:eastAsia="Source Sans Pro" w:hAnsi="Source Sans Pro"/>
          <w:color w:val="222222"/>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80" w:lineRule="auto"/>
              <w:rPr>
                <w:rFonts w:ascii="Source Sans Pro" w:cs="Source Sans Pro" w:eastAsia="Source Sans Pro" w:hAnsi="Source Sans Pro"/>
                <w:b w:val="1"/>
                <w:color w:val="222222"/>
                <w:sz w:val="36"/>
                <w:szCs w:val="36"/>
              </w:rPr>
            </w:pPr>
            <w:r w:rsidDel="00000000" w:rsidR="00000000" w:rsidRPr="00000000">
              <w:rPr>
                <w:rFonts w:ascii="Source Sans Pro" w:cs="Source Sans Pro" w:eastAsia="Source Sans Pro" w:hAnsi="Source Sans Pro"/>
                <w:b w:val="1"/>
                <w:color w:val="222222"/>
                <w:sz w:val="36"/>
                <w:szCs w:val="36"/>
                <w:rtl w:val="0"/>
              </w:rPr>
              <w:t xml:space="preserve">Watch the main D.C. Conference sessions from home!</w:t>
            </w:r>
          </w:p>
          <w:p w:rsidR="00000000" w:rsidDel="00000000" w:rsidP="00000000" w:rsidRDefault="00000000" w:rsidRPr="00000000" w14:paraId="00000045">
            <w:pPr>
              <w:spacing w:line="276" w:lineRule="auto"/>
              <w:rPr>
                <w:rFonts w:ascii="Source Sans Pro" w:cs="Source Sans Pro" w:eastAsia="Source Sans Pro" w:hAnsi="Source Sans Pro"/>
                <w:color w:val="222222"/>
                <w:highlight w:val="white"/>
              </w:rPr>
            </w:pPr>
            <w:r w:rsidDel="00000000" w:rsidR="00000000" w:rsidRPr="00000000">
              <w:rPr>
                <w:rFonts w:ascii="Source Sans Pro" w:cs="Source Sans Pro" w:eastAsia="Source Sans Pro" w:hAnsi="Source Sans Pro"/>
                <w:color w:val="222222"/>
                <w:highlight w:val="white"/>
                <w:rtl w:val="0"/>
              </w:rPr>
              <w:t xml:space="preserve">Another way to use social media is to s</w:t>
            </w:r>
            <w:r w:rsidDel="00000000" w:rsidR="00000000" w:rsidRPr="00000000">
              <w:rPr>
                <w:rFonts w:ascii="Source Sans Pro" w:cs="Source Sans Pro" w:eastAsia="Source Sans Pro" w:hAnsi="Source Sans Pro"/>
                <w:color w:val="222222"/>
                <w:highlight w:val="white"/>
                <w:rtl w:val="0"/>
              </w:rPr>
              <w:t xml:space="preserve">hare CCL’s </w:t>
            </w:r>
            <w:hyperlink r:id="rId20">
              <w:r w:rsidDel="00000000" w:rsidR="00000000" w:rsidRPr="00000000">
                <w:rPr>
                  <w:rFonts w:ascii="Source Sans Pro" w:cs="Source Sans Pro" w:eastAsia="Source Sans Pro" w:hAnsi="Source Sans Pro"/>
                  <w:color w:val="1155cc"/>
                  <w:highlight w:val="white"/>
                  <w:u w:val="single"/>
                  <w:rtl w:val="0"/>
                </w:rPr>
                <w:t xml:space="preserve">Facebook page</w:t>
              </w:r>
            </w:hyperlink>
            <w:r w:rsidDel="00000000" w:rsidR="00000000" w:rsidRPr="00000000">
              <w:rPr>
                <w:rFonts w:ascii="Source Sans Pro" w:cs="Source Sans Pro" w:eastAsia="Source Sans Pro" w:hAnsi="Source Sans Pro"/>
                <w:color w:val="222222"/>
                <w:highlight w:val="white"/>
                <w:rtl w:val="0"/>
              </w:rPr>
              <w:t xml:space="preserve"> and let your friends know that many D.C. Conference sessions on June 9-10 will be livestreamed. Here’s the </w:t>
            </w:r>
            <w:hyperlink r:id="rId21">
              <w:r w:rsidDel="00000000" w:rsidR="00000000" w:rsidRPr="00000000">
                <w:rPr>
                  <w:rFonts w:ascii="Source Sans Pro" w:cs="Source Sans Pro" w:eastAsia="Source Sans Pro" w:hAnsi="Source Sans Pro"/>
                  <w:color w:val="1155cc"/>
                  <w:highlight w:val="white"/>
                  <w:u w:val="single"/>
                  <w:rtl w:val="0"/>
                </w:rPr>
                <w:t xml:space="preserve">list of sessions that will be streamed</w:t>
              </w:r>
            </w:hyperlink>
            <w:r w:rsidDel="00000000" w:rsidR="00000000" w:rsidRPr="00000000">
              <w:rPr>
                <w:rFonts w:ascii="Source Sans Pro" w:cs="Source Sans Pro" w:eastAsia="Source Sans Pro" w:hAnsi="Source Sans Pro"/>
                <w:color w:val="222222"/>
                <w:highlight w:val="white"/>
                <w:rtl w:val="0"/>
              </w:rPr>
              <w:t xml:space="preserve">. </w:t>
            </w:r>
          </w:p>
        </w:tc>
      </w:tr>
    </w:tbl>
    <w:p w:rsidR="00000000" w:rsidDel="00000000" w:rsidP="00000000" w:rsidRDefault="00000000" w:rsidRPr="00000000" w14:paraId="00000046">
      <w:pPr>
        <w:rPr>
          <w:rFonts w:ascii="Ubuntu" w:cs="Ubuntu" w:eastAsia="Ubuntu" w:hAnsi="Ubuntu"/>
          <w:b w:val="1"/>
          <w:sz w:val="38"/>
          <w:szCs w:val="38"/>
        </w:rPr>
      </w:pPr>
      <w:r w:rsidDel="00000000" w:rsidR="00000000" w:rsidRPr="00000000">
        <w:br w:type="page"/>
      </w:r>
      <w:r w:rsidDel="00000000" w:rsidR="00000000" w:rsidRPr="00000000">
        <w:rPr>
          <w:rFonts w:ascii="Ubuntu" w:cs="Ubuntu" w:eastAsia="Ubuntu" w:hAnsi="Ubuntu"/>
          <w:b w:val="1"/>
          <w:sz w:val="38"/>
          <w:szCs w:val="38"/>
          <w:rtl w:val="0"/>
        </w:rPr>
        <w:t xml:space="preserve">Talk to a friend about CCL </w:t>
      </w:r>
      <w:r w:rsidDel="00000000" w:rsidR="00000000" w:rsidRPr="00000000">
        <w:rPr>
          <w:rtl w:val="0"/>
        </w:rPr>
      </w:r>
    </w:p>
    <w:p w:rsidR="00000000" w:rsidDel="00000000" w:rsidP="00000000" w:rsidRDefault="00000000" w:rsidRPr="00000000" w14:paraId="00000047">
      <w:pPr>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 EXERCISE</w:t>
      </w:r>
    </w:p>
    <w:p w:rsidR="00000000" w:rsidDel="00000000" w:rsidP="00000000" w:rsidRDefault="00000000" w:rsidRPr="00000000" w14:paraId="0000004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49">
      <w:pPr>
        <w:spacing w:after="160" w:line="268.8"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During the summer, we are often out and about and running into friends at the local Farmers Market. Since most people rarely hear or talk about climate, summer is a great chance to break the silence by asking them what they think about climate change and telling our friends about volunteering with CCL. So keep your business cards or quarter page flyers handy in your summer bag, and practice how to open the conversation.</w:t>
      </w:r>
    </w:p>
    <w:p w:rsidR="00000000" w:rsidDel="00000000" w:rsidP="00000000" w:rsidRDefault="00000000" w:rsidRPr="00000000" w14:paraId="0000004A">
      <w:pPr>
        <w:shd w:fill="ffffff" w:val="clear"/>
        <w:spacing w:after="200" w:line="271.2"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These one-on-one conversations are also an opportunity to practice your listening skills.</w:t>
      </w:r>
    </w:p>
    <w:p w:rsidR="00000000" w:rsidDel="00000000" w:rsidP="00000000" w:rsidRDefault="00000000" w:rsidRPr="00000000" w14:paraId="0000004B">
      <w:pPr>
        <w:spacing w:after="200" w:line="271.2"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b w:val="1"/>
          <w:highlight w:val="white"/>
          <w:rtl w:val="0"/>
        </w:rPr>
        <w:t xml:space="preserve">Practice exercise with a partner</w:t>
      </w:r>
      <w:r w:rsidDel="00000000" w:rsidR="00000000" w:rsidRPr="00000000">
        <w:rPr>
          <w:rtl w:val="0"/>
        </w:rPr>
      </w:r>
    </w:p>
    <w:p w:rsidR="00000000" w:rsidDel="00000000" w:rsidP="00000000" w:rsidRDefault="00000000" w:rsidRPr="00000000" w14:paraId="0000004C">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Pretend you just ran into a friend who asked you what you’ve been up to lately. Pique their interest with a short sentence about something you did about climate change, and turn it back to them with a question. </w:t>
      </w:r>
    </w:p>
    <w:p w:rsidR="00000000" w:rsidDel="00000000" w:rsidP="00000000" w:rsidRDefault="00000000" w:rsidRPr="00000000" w14:paraId="0000004D">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u w:val="single"/>
          <w:rtl w:val="0"/>
        </w:rPr>
        <w:t xml:space="preserve">For example</w:t>
      </w:r>
      <w:r w:rsidDel="00000000" w:rsidR="00000000" w:rsidRPr="00000000">
        <w:rPr>
          <w:rFonts w:ascii="Source Sans Pro" w:cs="Source Sans Pro" w:eastAsia="Source Sans Pro" w:hAnsi="Source Sans Pro"/>
          <w:highlight w:val="white"/>
          <w:rtl w:val="0"/>
        </w:rPr>
        <w:t xml:space="preserve">: “I decided to get more active about climate change, and I signed up to call my members of Congress once a month. It feels good to be doing something instead of just reading about bad news. Are you noticing more news about climate change these days? I’m curious what you think about the issue.”</w:t>
      </w:r>
    </w:p>
    <w:p w:rsidR="00000000" w:rsidDel="00000000" w:rsidP="00000000" w:rsidRDefault="00000000" w:rsidRPr="00000000" w14:paraId="0000004E">
      <w:pPr>
        <w:spacing w:after="200" w:line="271.2"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rtl w:val="0"/>
        </w:rPr>
        <w:t xml:space="preserve">After the partner exercise, ask a few volunteers to replay their conversation for the whole group.</w:t>
      </w:r>
    </w:p>
    <w:p w:rsidR="00000000" w:rsidDel="00000000" w:rsidP="00000000" w:rsidRDefault="00000000" w:rsidRPr="00000000" w14:paraId="0000004F">
      <w:pPr>
        <w:spacing w:after="200" w:line="271.2" w:lineRule="auto"/>
        <w:rPr>
          <w:rFonts w:ascii="Source Sans Pro" w:cs="Source Sans Pro" w:eastAsia="Source Sans Pro" w:hAnsi="Source Sans Pro"/>
          <w:b w:val="1"/>
          <w:highlight w:val="white"/>
        </w:rPr>
      </w:pPr>
      <w:r w:rsidDel="00000000" w:rsidR="00000000" w:rsidRPr="00000000">
        <w:rPr>
          <w:rFonts w:ascii="Source Sans Pro" w:cs="Source Sans Pro" w:eastAsia="Source Sans Pro" w:hAnsi="Source Sans Pro"/>
          <w:b w:val="1"/>
          <w:highlight w:val="white"/>
          <w:rtl w:val="0"/>
        </w:rPr>
        <w:t xml:space="preserve">Some more tips for your conversations:</w:t>
      </w:r>
      <w:r w:rsidDel="00000000" w:rsidR="00000000" w:rsidRPr="00000000">
        <w:rPr>
          <w:rtl w:val="0"/>
        </w:rPr>
      </w:r>
    </w:p>
    <w:p w:rsidR="00000000" w:rsidDel="00000000" w:rsidP="00000000" w:rsidRDefault="00000000" w:rsidRPr="00000000" w14:paraId="00000050">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u w:val="single"/>
          <w:rtl w:val="0"/>
        </w:rPr>
        <w:t xml:space="preserve">Start the conversation with an open-ended question</w:t>
      </w:r>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b w:val="1"/>
          <w:highlight w:val="white"/>
          <w:rtl w:val="0"/>
        </w:rPr>
        <w:t xml:space="preserve"> </w:t>
      </w:r>
      <w:r w:rsidDel="00000000" w:rsidR="00000000" w:rsidRPr="00000000">
        <w:rPr>
          <w:rFonts w:ascii="Source Sans Pro" w:cs="Source Sans Pro" w:eastAsia="Source Sans Pro" w:hAnsi="Source Sans Pro"/>
          <w:highlight w:val="white"/>
          <w:rtl w:val="0"/>
        </w:rPr>
        <w:t xml:space="preserve">Think of a question that starts with who, what, where, when or how to draw them out (“Why” questions are trickier because they can easily make people feel defensive).</w:t>
      </w:r>
    </w:p>
    <w:p w:rsidR="00000000" w:rsidDel="00000000" w:rsidP="00000000" w:rsidRDefault="00000000" w:rsidRPr="00000000" w14:paraId="00000051">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u w:val="single"/>
          <w:rtl w:val="0"/>
        </w:rPr>
        <w:t xml:space="preserve">Reflect back what you hear from them.</w:t>
      </w:r>
      <w:r w:rsidDel="00000000" w:rsidR="00000000" w:rsidRPr="00000000">
        <w:rPr>
          <w:rFonts w:ascii="Source Sans Pro" w:cs="Source Sans Pro" w:eastAsia="Source Sans Pro" w:hAnsi="Source Sans Pro"/>
          <w:b w:val="1"/>
          <w:highlight w:val="white"/>
          <w:rtl w:val="0"/>
        </w:rPr>
        <w:t xml:space="preserve"> </w:t>
      </w:r>
      <w:r w:rsidDel="00000000" w:rsidR="00000000" w:rsidRPr="00000000">
        <w:rPr>
          <w:rFonts w:ascii="Source Sans Pro" w:cs="Source Sans Pro" w:eastAsia="Source Sans Pro" w:hAnsi="Source Sans Pro"/>
          <w:highlight w:val="white"/>
          <w:rtl w:val="0"/>
        </w:rPr>
        <w:t xml:space="preserve">Whatever they say, say it back in your words or theirs. This both lets them know you’ve heard them and encourages them to say more. </w:t>
      </w:r>
    </w:p>
    <w:p w:rsidR="00000000" w:rsidDel="00000000" w:rsidP="00000000" w:rsidRDefault="00000000" w:rsidRPr="00000000" w14:paraId="00000052">
      <w:pPr>
        <w:spacing w:after="120" w:line="273.6"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u w:val="single"/>
          <w:rtl w:val="0"/>
        </w:rPr>
        <w:t xml:space="preserve">Ask for more details</w:t>
      </w:r>
      <w:r w:rsidDel="00000000" w:rsidR="00000000" w:rsidRPr="00000000">
        <w:rPr>
          <w:rFonts w:ascii="Source Sans Pro" w:cs="Source Sans Pro" w:eastAsia="Source Sans Pro" w:hAnsi="Source Sans Pro"/>
          <w:highlight w:val="white"/>
          <w:rtl w:val="0"/>
        </w:rPr>
        <w:t xml:space="preserve">.</w:t>
      </w:r>
      <w:r w:rsidDel="00000000" w:rsidR="00000000" w:rsidRPr="00000000">
        <w:rPr>
          <w:rFonts w:ascii="Source Sans Pro" w:cs="Source Sans Pro" w:eastAsia="Source Sans Pro" w:hAnsi="Source Sans Pro"/>
          <w:b w:val="1"/>
          <w:highlight w:val="white"/>
          <w:rtl w:val="0"/>
        </w:rPr>
        <w:t xml:space="preserve"> </w:t>
      </w:r>
      <w:r w:rsidDel="00000000" w:rsidR="00000000" w:rsidRPr="00000000">
        <w:rPr>
          <w:rFonts w:ascii="Source Sans Pro" w:cs="Source Sans Pro" w:eastAsia="Source Sans Pro" w:hAnsi="Source Sans Pro"/>
          <w:highlight w:val="white"/>
          <w:rtl w:val="0"/>
        </w:rPr>
        <w:t xml:space="preserve">The more you draw them out, the more you can understand what will be useful for you to share with them, so ask a follow-up question or two.</w:t>
      </w:r>
    </w:p>
    <w:p w:rsidR="00000000" w:rsidDel="00000000" w:rsidP="00000000" w:rsidRDefault="00000000" w:rsidRPr="00000000" w14:paraId="00000053">
      <w:pPr>
        <w:spacing w:after="200" w:line="276" w:lineRule="auto"/>
        <w:ind w:left="0" w:firstLine="0"/>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highlight w:val="white"/>
          <w:u w:val="single"/>
          <w:rtl w:val="0"/>
        </w:rPr>
        <w:t xml:space="preserve">Ask permission to share what you’ve been doing with CCL or learning about climate.</w:t>
      </w:r>
      <w:r w:rsidDel="00000000" w:rsidR="00000000" w:rsidRPr="00000000">
        <w:rPr>
          <w:rFonts w:ascii="Source Sans Pro" w:cs="Source Sans Pro" w:eastAsia="Source Sans Pro" w:hAnsi="Source Sans Pro"/>
          <w:highlight w:val="white"/>
          <w:rtl w:val="0"/>
        </w:rPr>
        <w:t xml:space="preserve"> “Can I tell you a bit about what I’ve learned so far this summer?” Asking helps them to be more engaged in what you share.</w:t>
      </w:r>
    </w:p>
    <w:p w:rsidR="00000000" w:rsidDel="00000000" w:rsidP="00000000" w:rsidRDefault="00000000" w:rsidRPr="00000000" w14:paraId="00000054">
      <w:pPr>
        <w:spacing w:after="200" w:line="271.2" w:lineRule="auto"/>
        <w:rPr>
          <w:rFonts w:ascii="Source Sans Pro" w:cs="Source Sans Pro" w:eastAsia="Source Sans Pro" w:hAnsi="Source Sans Pro"/>
          <w:highlight w:val="white"/>
        </w:rPr>
      </w:pPr>
      <w:r w:rsidDel="00000000" w:rsidR="00000000" w:rsidRPr="00000000">
        <w:rPr>
          <w:rFonts w:ascii="Source Sans Pro" w:cs="Source Sans Pro" w:eastAsia="Source Sans Pro" w:hAnsi="Source Sans Pro"/>
          <w:u w:val="single"/>
          <w:rtl w:val="0"/>
        </w:rPr>
        <w:t xml:space="preserve">Plan for your follow-up.</w:t>
      </w:r>
      <w:r w:rsidDel="00000000" w:rsidR="00000000" w:rsidRPr="00000000">
        <w:rPr>
          <w:rFonts w:ascii="Source Sans Pro" w:cs="Source Sans Pro" w:eastAsia="Source Sans Pro" w:hAnsi="Source Sans Pro"/>
          <w:rtl w:val="0"/>
        </w:rPr>
        <w:t xml:space="preserve"> If your conversation goes well, ask if you can contact them again about going to a CCL meeting or other climate change event with you (or something else that fits the situation), and make sure you have or get their contact information. Don’t leave it to them to take the next step!</w:t>
      </w:r>
      <w:r w:rsidDel="00000000" w:rsidR="00000000" w:rsidRPr="00000000">
        <w:rPr>
          <w:rtl w:val="0"/>
        </w:rPr>
      </w:r>
    </w:p>
    <w:p w:rsidR="00000000" w:rsidDel="00000000" w:rsidP="00000000" w:rsidRDefault="00000000" w:rsidRPr="00000000" w14:paraId="00000055">
      <w:pPr>
        <w:spacing w:after="200" w:line="276" w:lineRule="auto"/>
        <w:ind w:left="0" w:firstLine="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Additional resources</w:t>
      </w:r>
    </w:p>
    <w:p w:rsidR="00000000" w:rsidDel="00000000" w:rsidP="00000000" w:rsidRDefault="00000000" w:rsidRPr="00000000" w14:paraId="00000056">
      <w:pPr>
        <w:rPr>
          <w:rFonts w:ascii="Source Sans Pro" w:cs="Source Sans Pro" w:eastAsia="Source Sans Pro" w:hAnsi="Source Sans Pro"/>
          <w:color w:val="222222"/>
        </w:rPr>
      </w:pPr>
      <w:hyperlink r:id="rId22">
        <w:r w:rsidDel="00000000" w:rsidR="00000000" w:rsidRPr="00000000">
          <w:rPr>
            <w:rFonts w:ascii="Source Sans Pro" w:cs="Source Sans Pro" w:eastAsia="Source Sans Pro" w:hAnsi="Source Sans Pro"/>
            <w:color w:val="1155cc"/>
            <w:u w:val="single"/>
            <w:rtl w:val="0"/>
          </w:rPr>
          <w:t xml:space="preserve">Climate Conversations With New Acquaintances</w:t>
        </w:r>
      </w:hyperlink>
      <w:r w:rsidDel="00000000" w:rsidR="00000000" w:rsidRPr="00000000">
        <w:rPr>
          <w:rtl w:val="0"/>
        </w:rPr>
      </w:r>
    </w:p>
    <w:p w:rsidR="00000000" w:rsidDel="00000000" w:rsidP="00000000" w:rsidRDefault="00000000" w:rsidRPr="00000000" w14:paraId="00000057">
      <w:pPr>
        <w:rPr>
          <w:rFonts w:ascii="Source Sans Pro" w:cs="Source Sans Pro" w:eastAsia="Source Sans Pro" w:hAnsi="Source Sans Pro"/>
          <w:color w:val="222222"/>
        </w:rPr>
      </w:pPr>
      <w:hyperlink r:id="rId23">
        <w:r w:rsidDel="00000000" w:rsidR="00000000" w:rsidRPr="00000000">
          <w:rPr>
            <w:rFonts w:ascii="Source Sans Pro" w:cs="Source Sans Pro" w:eastAsia="Source Sans Pro" w:hAnsi="Source Sans Pro"/>
            <w:color w:val="1155cc"/>
            <w:u w:val="single"/>
            <w:rtl w:val="0"/>
          </w:rPr>
          <w:t xml:space="preserve">Effective Listening Skills</w:t>
        </w:r>
      </w:hyperlink>
      <w:r w:rsidDel="00000000" w:rsidR="00000000" w:rsidRPr="00000000">
        <w:rPr>
          <w:rtl w:val="0"/>
        </w:rPr>
      </w:r>
    </w:p>
    <w:p w:rsidR="00000000" w:rsidDel="00000000" w:rsidP="00000000" w:rsidRDefault="00000000" w:rsidRPr="00000000" w14:paraId="00000058">
      <w:pPr>
        <w:spacing w:line="276"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color w:val="222222"/>
          <w:rtl w:val="0"/>
        </w:rPr>
        <w:t xml:space="preserve">Resources and call recordings in </w:t>
      </w:r>
      <w:hyperlink r:id="rId24">
        <w:r w:rsidDel="00000000" w:rsidR="00000000" w:rsidRPr="00000000">
          <w:rPr>
            <w:rFonts w:ascii="Source Sans Pro" w:cs="Source Sans Pro" w:eastAsia="Source Sans Pro" w:hAnsi="Source Sans Pro"/>
            <w:color w:val="1155cc"/>
            <w:u w:val="single"/>
            <w:rtl w:val="0"/>
          </w:rPr>
          <w:t xml:space="preserve">The Effective Communication Action Team</w:t>
        </w:r>
      </w:hyperlink>
      <w:r w:rsidDel="00000000" w:rsidR="00000000" w:rsidRPr="00000000">
        <w:rPr>
          <w:rtl w:val="0"/>
        </w:rPr>
      </w:r>
    </w:p>
    <w:sectPr>
      <w:headerReference r:id="rId25" w:type="default"/>
      <w:footerReference r:id="rId26"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CitizensClimateLobby/" TargetMode="External"/><Relationship Id="rId22" Type="http://schemas.openxmlformats.org/officeDocument/2006/relationships/hyperlink" Target="https://community.citizensclimate.org/resources/item/19/117" TargetMode="External"/><Relationship Id="rId21" Type="http://schemas.openxmlformats.org/officeDocument/2006/relationships/hyperlink" Target="https://community.citizensclimate.org/bulletin/2101/30" TargetMode="External"/><Relationship Id="rId24" Type="http://schemas.openxmlformats.org/officeDocument/2006/relationships/hyperlink" Target="https://community.citizensclimate.org/groups/home/970" TargetMode="External"/><Relationship Id="rId23" Type="http://schemas.openxmlformats.org/officeDocument/2006/relationships/hyperlink" Target="https://community.citizensclimate.org/resources/item/19/1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cclusa.org/meeting" TargetMode="External"/><Relationship Id="rId8" Type="http://schemas.openxmlformats.org/officeDocument/2006/relationships/hyperlink" Target="https://support.zoom.us/hc/en-us/articles/115003498783-Viewing-Closed-Captions" TargetMode="External"/><Relationship Id="rId11" Type="http://schemas.openxmlformats.org/officeDocument/2006/relationships/hyperlink" Target="http://twitter.com" TargetMode="External"/><Relationship Id="rId10" Type="http://schemas.openxmlformats.org/officeDocument/2006/relationships/hyperlink" Target="http://cclusa.org/text" TargetMode="External"/><Relationship Id="rId13" Type="http://schemas.openxmlformats.org/officeDocument/2006/relationships/hyperlink" Target="https://community.citizensclimate.org/resources/item/19/300#fragment-2" TargetMode="External"/><Relationship Id="rId12" Type="http://schemas.openxmlformats.org/officeDocument/2006/relationships/hyperlink" Target="http://cclusa.org/tweet" TargetMode="External"/><Relationship Id="rId15" Type="http://schemas.openxmlformats.org/officeDocument/2006/relationships/hyperlink" Target="http://bit.ly/CCLsocial" TargetMode="External"/><Relationship Id="rId14" Type="http://schemas.openxmlformats.org/officeDocument/2006/relationships/hyperlink" Target="https://community.citizensclimate.org/resources/item/19/300" TargetMode="External"/><Relationship Id="rId17" Type="http://schemas.openxmlformats.org/officeDocument/2006/relationships/hyperlink" Target="https://www.uschamber.com/addressing-climate-change" TargetMode="External"/><Relationship Id="rId16" Type="http://schemas.openxmlformats.org/officeDocument/2006/relationships/image" Target="media/image1.png"/><Relationship Id="rId19" Type="http://schemas.openxmlformats.org/officeDocument/2006/relationships/hyperlink" Target="https://community.citizensclimate.org/resources/item/19/111" TargetMode="External"/><Relationship Id="rId18" Type="http://schemas.openxmlformats.org/officeDocument/2006/relationships/hyperlink" Target="http://cclusa.org/eicda-wri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